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3621D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779E5F" w14:textId="77777777" w:rsidR="00331FF4" w:rsidRPr="001536D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36D4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</w:t>
      </w:r>
    </w:p>
    <w:p w14:paraId="28035FF4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484EB62" w14:textId="3C93516B" w:rsidR="00331FF4" w:rsidRPr="003B3E9C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B3E9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муниципального образования </w:t>
      </w:r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сельского поселения «</w:t>
      </w:r>
      <w:r w:rsidR="00EB4D05">
        <w:rPr>
          <w:rFonts w:ascii="Times New Roman" w:hAnsi="Times New Roman" w:cs="Times New Roman"/>
          <w:sz w:val="28"/>
          <w:szCs w:val="28"/>
          <w:u w:val="single"/>
        </w:rPr>
        <w:t>Донаёль</w:t>
      </w:r>
      <w:r w:rsidR="003B3E9C" w:rsidRPr="003B3E9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1A46DCFB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B983C83" w14:textId="77777777" w:rsidR="00331FF4" w:rsidRPr="00E1474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14742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14742" w:rsidRPr="00E14742">
        <w:rPr>
          <w:rFonts w:ascii="Times New Roman" w:hAnsi="Times New Roman" w:cs="Times New Roman"/>
          <w:sz w:val="28"/>
          <w:szCs w:val="28"/>
          <w:u w:val="single"/>
        </w:rPr>
        <w:t>Устойчивое  развитие сельской территории»</w:t>
      </w:r>
    </w:p>
    <w:p w14:paraId="0A563154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BA64D2">
        <w:rPr>
          <w:rFonts w:ascii="Times New Roman" w:hAnsi="Times New Roman" w:cs="Times New Roman"/>
          <w:sz w:val="28"/>
          <w:szCs w:val="28"/>
          <w:vertAlign w:val="subscript"/>
        </w:rPr>
        <w:t>(наименование муниципальной программы)</w:t>
      </w:r>
    </w:p>
    <w:p w14:paraId="27AF1EC9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43CD280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C6424EF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E9B3A7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89DC470" w14:textId="7FDAA896" w:rsidR="00331FF4" w:rsidRPr="00E60BCE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BA64D2">
        <w:rPr>
          <w:rFonts w:ascii="Times New Roman" w:hAnsi="Times New Roman" w:cs="Times New Roman"/>
          <w:sz w:val="28"/>
          <w:szCs w:val="28"/>
        </w:rPr>
        <w:t>Ответственный исполнитель</w:t>
      </w:r>
      <w:r w:rsidR="000D3AD8">
        <w:rPr>
          <w:rFonts w:ascii="Times New Roman" w:hAnsi="Times New Roman" w:cs="Times New Roman"/>
          <w:sz w:val="28"/>
          <w:szCs w:val="28"/>
        </w:rPr>
        <w:t xml:space="preserve"> </w:t>
      </w:r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>Администрация сельского поселения «</w:t>
      </w:r>
      <w:r w:rsidR="00EB4D05">
        <w:rPr>
          <w:rFonts w:ascii="Times New Roman" w:hAnsi="Times New Roman" w:cs="Times New Roman"/>
          <w:sz w:val="28"/>
          <w:szCs w:val="28"/>
          <w:u w:val="single"/>
        </w:rPr>
        <w:t>Донаёль</w:t>
      </w:r>
      <w:r w:rsidR="00E60BCE" w:rsidRPr="00E60BCE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14:paraId="3785F46C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FEB71E" w14:textId="359D27A7" w:rsidR="00331FF4" w:rsidRPr="00BA64D2" w:rsidRDefault="00331FF4" w:rsidP="00331FF4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составления  «</w:t>
      </w:r>
      <w:r w:rsidR="00EB4D0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0D3AD8"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D8"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марта </w:t>
      </w:r>
      <w:r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6B080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21</w:t>
      </w:r>
      <w:r w:rsidRPr="00254F5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</w:t>
      </w:r>
      <w:r w:rsidRPr="00254F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EC3B23E" w14:textId="77777777" w:rsidR="00331FF4" w:rsidRPr="00BA64D2" w:rsidRDefault="00331FF4" w:rsidP="00331FF4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499E524" w14:textId="64CE2D8C" w:rsidR="000D3AD8" w:rsidRDefault="00331FF4" w:rsidP="000D3AD8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Исполнитель: </w:t>
      </w:r>
      <w:r w:rsidR="000D3A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сельского поселения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</w:t>
      </w:r>
      <w:r w:rsidR="00EB4D0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Донаёль</w:t>
      </w:r>
      <w:r w:rsid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 Остроушко Юрий Иванович 88213445035</w:t>
      </w:r>
      <w:r w:rsidR="000D3AD8" w:rsidRPr="000D3AD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, </w:t>
      </w:r>
      <w:r w:rsidR="000D3AD8" w:rsidRPr="000D3AD8">
        <w:rPr>
          <w:rFonts w:ascii="Times New Roman" w:hAnsi="Times New Roman" w:cs="Times New Roman"/>
          <w:sz w:val="28"/>
          <w:szCs w:val="28"/>
          <w:u w:val="single"/>
        </w:rPr>
        <w:t>donael2012@yandex.ru</w:t>
      </w:r>
      <w:r w:rsidR="000D3AD8" w:rsidRPr="000D3AD8">
        <w:rPr>
          <w:sz w:val="28"/>
          <w:szCs w:val="28"/>
          <w:u w:val="single"/>
        </w:rPr>
        <w:t xml:space="preserve"> </w:t>
      </w:r>
    </w:p>
    <w:p w14:paraId="5EF87024" w14:textId="77777777" w:rsidR="00331FF4" w:rsidRPr="000D3AD8" w:rsidRDefault="00331FF4" w:rsidP="000D3AD8">
      <w:pPr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64D2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(должность, фамилия, имя отчество, номер телефона и электронный адрес)</w:t>
      </w:r>
    </w:p>
    <w:p w14:paraId="7BF2FBA7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33AD290F" w14:textId="77777777" w:rsidR="00331FF4" w:rsidRPr="00BA64D2" w:rsidRDefault="00331FF4" w:rsidP="00331FF4">
      <w:pPr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0CF3CD" w14:textId="77777777" w:rsidR="00331FF4" w:rsidRPr="00BA64D2" w:rsidRDefault="00331FF4" w:rsidP="00331FF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1C0A9" w14:textId="6CDBAB00" w:rsidR="00331FF4" w:rsidRPr="00E60BCE" w:rsidRDefault="00E60BCE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u w:val="single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 </w:t>
      </w:r>
      <w:r w:rsidR="00BB0D7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B4D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Донаёль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                   </w:t>
      </w:r>
      <w:r w:rsidR="00331FF4" w:rsidRPr="00E60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 w:rsidRPr="00E60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Остроушко Ю.И.</w:t>
      </w:r>
      <w:r w:rsidR="00331FF4" w:rsidRPr="00E60BC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</w:p>
    <w:p w14:paraId="5178EE48" w14:textId="77777777" w:rsidR="00331FF4" w:rsidRPr="00BA64D2" w:rsidRDefault="00331FF4" w:rsidP="00331FF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14:paraId="275A26A9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889E774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D81209C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DCCE7DA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E74E52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B45524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D330625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97F7888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A3FD100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D41AD70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BA7839F" w14:textId="77777777" w:rsidR="005B54A8" w:rsidRDefault="005B54A8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070E6D" w14:textId="77777777" w:rsidR="00EB4D05" w:rsidRDefault="00EB4D05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EC166DB" w14:textId="77777777" w:rsidR="00EB4D05" w:rsidRDefault="00EB4D05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712DC0" w14:textId="77777777" w:rsidR="00331FF4" w:rsidRDefault="00331FF4" w:rsidP="00331FF4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F4E111" w14:textId="77777777" w:rsidR="00644F1F" w:rsidRPr="00AC54B6" w:rsidRDefault="00644F1F" w:rsidP="00EB4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C5670" w:rsidRPr="00AC54B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</w:t>
      </w:r>
      <w:r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риложение</w:t>
      </w:r>
    </w:p>
    <w:p w14:paraId="416AF323" w14:textId="77777777" w:rsidR="00AC54B6" w:rsidRDefault="00AC54B6" w:rsidP="00EB4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решению Совета сельского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</w:p>
    <w:p w14:paraId="3EFE54C4" w14:textId="4CB7E4EC" w:rsidR="00D849DB" w:rsidRPr="00AC54B6" w:rsidRDefault="00AC54B6" w:rsidP="00EB4D05">
      <w:pPr>
        <w:autoSpaceDE w:val="0"/>
        <w:autoSpaceDN w:val="0"/>
        <w:adjustRightInd w:val="0"/>
        <w:spacing w:after="0" w:line="240" w:lineRule="auto"/>
        <w:ind w:left="354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  <w:r w:rsid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B4D05"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Донаёль</w:t>
      </w:r>
      <w:r w:rsidR="006456B9"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от </w:t>
      </w:r>
      <w:r w:rsidR="00EB4D05"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>10 марта</w:t>
      </w:r>
      <w:r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D849DB" w:rsidRP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B4D05">
        <w:rPr>
          <w:rFonts w:ascii="Times New Roman" w:eastAsia="Times New Roman" w:hAnsi="Times New Roman" w:cs="Times New Roman"/>
          <w:sz w:val="26"/>
          <w:szCs w:val="26"/>
          <w:lang w:eastAsia="ru-RU"/>
        </w:rPr>
        <w:t>4-35/89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9C5670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849DB" w:rsidRPr="00AC5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E06AEE2" w14:textId="77777777" w:rsidR="00644F1F" w:rsidRDefault="00644F1F" w:rsidP="00EB4D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6FD91D" w14:textId="77777777" w:rsidR="00331FF4" w:rsidRPr="00BA64D2" w:rsidRDefault="00331FF4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14:paraId="5AE8EC2D" w14:textId="77777777" w:rsidR="00331FF4" w:rsidRPr="00BA64D2" w:rsidRDefault="00331FF4" w:rsidP="00331F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64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 муниципального образования</w:t>
      </w:r>
    </w:p>
    <w:p w14:paraId="34B94E7E" w14:textId="77777777" w:rsidR="00331FF4" w:rsidRPr="00CB5E85" w:rsidRDefault="00331FF4" w:rsidP="00331F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982"/>
        <w:gridCol w:w="2068"/>
        <w:gridCol w:w="32"/>
        <w:gridCol w:w="988"/>
        <w:gridCol w:w="84"/>
        <w:gridCol w:w="28"/>
        <w:gridCol w:w="1174"/>
        <w:gridCol w:w="18"/>
        <w:gridCol w:w="28"/>
        <w:gridCol w:w="1366"/>
      </w:tblGrid>
      <w:tr w:rsidR="006310C7" w:rsidRPr="00BA64D2" w14:paraId="62C169D7" w14:textId="77777777" w:rsidTr="000A6733">
        <w:trPr>
          <w:jc w:val="center"/>
        </w:trPr>
        <w:tc>
          <w:tcPr>
            <w:tcW w:w="4094" w:type="dxa"/>
          </w:tcPr>
          <w:p w14:paraId="440510F0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Ответственный исполнитель</w:t>
            </w:r>
          </w:p>
          <w:p w14:paraId="1167A6E0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50799120" w14:textId="2D5C01E0" w:rsidR="00331FF4" w:rsidRPr="0052764A" w:rsidRDefault="00CE3FA5" w:rsidP="00CE3FA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с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ельско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поселение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52764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14:paraId="43683BFB" w14:textId="77777777" w:rsidTr="000A6733">
        <w:trPr>
          <w:jc w:val="center"/>
        </w:trPr>
        <w:tc>
          <w:tcPr>
            <w:tcW w:w="4094" w:type="dxa"/>
          </w:tcPr>
          <w:p w14:paraId="3106488E" w14:textId="77777777" w:rsidR="00331FF4" w:rsidRPr="00BA64D2" w:rsidRDefault="00331FF4" w:rsidP="006B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Соисполнители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591A3531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5D778F30" w14:textId="77777777" w:rsidR="00CE3FA5" w:rsidRDefault="00CE3FA5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экономического развития  администрации МР «Усть-Вымский»</w:t>
            </w:r>
          </w:p>
          <w:p w14:paraId="4EBCFDFA" w14:textId="77777777" w:rsidR="00331FF4" w:rsidRPr="00BA64D2" w:rsidRDefault="0052764A" w:rsidP="0007276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Управление районного хозяйства администрации МР «Усть-Вымский»</w:t>
            </w:r>
          </w:p>
        </w:tc>
      </w:tr>
      <w:tr w:rsidR="006310C7" w:rsidRPr="00BA64D2" w14:paraId="6CCB1A2F" w14:textId="77777777" w:rsidTr="000A6733">
        <w:trPr>
          <w:jc w:val="center"/>
        </w:trPr>
        <w:tc>
          <w:tcPr>
            <w:tcW w:w="4094" w:type="dxa"/>
          </w:tcPr>
          <w:p w14:paraId="10D1F60F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Участники муниципальной программы</w:t>
            </w:r>
          </w:p>
        </w:tc>
        <w:tc>
          <w:tcPr>
            <w:tcW w:w="5844" w:type="dxa"/>
            <w:gridSpan w:val="9"/>
          </w:tcPr>
          <w:p w14:paraId="61D96A2D" w14:textId="77777777" w:rsidR="00331FF4" w:rsidRPr="009E3FCA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14:paraId="643AD3AA" w14:textId="77777777" w:rsidTr="000A6733">
        <w:trPr>
          <w:jc w:val="center"/>
        </w:trPr>
        <w:tc>
          <w:tcPr>
            <w:tcW w:w="4094" w:type="dxa"/>
          </w:tcPr>
          <w:p w14:paraId="46B8751C" w14:textId="77777777" w:rsidR="00331FF4" w:rsidRPr="00BA64D2" w:rsidRDefault="00331FF4" w:rsidP="006B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Подпрограммы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2D718CB6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782FFE47" w14:textId="77777777" w:rsidR="00331FF4" w:rsidRPr="00646258" w:rsidRDefault="0052764A" w:rsidP="0052764A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6310C7" w:rsidRPr="00BA64D2" w14:paraId="1C048D20" w14:textId="77777777" w:rsidTr="000A6733">
        <w:trPr>
          <w:jc w:val="center"/>
        </w:trPr>
        <w:tc>
          <w:tcPr>
            <w:tcW w:w="4094" w:type="dxa"/>
          </w:tcPr>
          <w:p w14:paraId="3FD713EC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Программно-целевые инструменты</w:t>
            </w:r>
          </w:p>
          <w:p w14:paraId="3924258B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3AC1130C" w14:textId="77777777" w:rsidR="00331FF4" w:rsidRPr="0084224F" w:rsidRDefault="0052764A" w:rsidP="0052764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6310C7" w:rsidRPr="00BA64D2" w14:paraId="32508565" w14:textId="77777777" w:rsidTr="000A6733">
        <w:trPr>
          <w:jc w:val="center"/>
        </w:trPr>
        <w:tc>
          <w:tcPr>
            <w:tcW w:w="4094" w:type="dxa"/>
          </w:tcPr>
          <w:p w14:paraId="75A6CF53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1B6CA707" w14:textId="27971A1C" w:rsidR="00331FF4" w:rsidRPr="009E3FCA" w:rsidRDefault="009E6CE6" w:rsidP="009E6CE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уровня комфорта проживания и б</w:t>
            </w:r>
            <w:r w:rsidR="00F53EC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агоустройства</w:t>
            </w:r>
            <w:r w:rsidR="00A433D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территории 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сельского поселения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3C4F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</w:tr>
      <w:tr w:rsidR="006310C7" w:rsidRPr="00BA64D2" w14:paraId="0F68B3B4" w14:textId="77777777" w:rsidTr="000A6733">
        <w:trPr>
          <w:jc w:val="center"/>
        </w:trPr>
        <w:tc>
          <w:tcPr>
            <w:tcW w:w="4094" w:type="dxa"/>
          </w:tcPr>
          <w:p w14:paraId="561A42F7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4887DE50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1F688213" w14:textId="020728D3" w:rsidR="008E4019" w:rsidRDefault="00331FF4" w:rsidP="008E401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2CD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E4019" w:rsidRP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="00125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Вовлечение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граждан и организаций в реализаци</w:t>
            </w:r>
            <w:r w:rsidR="001258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638B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народных проектов по приоритетным направлениям в сфере благоустройства и занятости населения </w:t>
            </w:r>
            <w:r w:rsidR="00B40C2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</w:t>
            </w:r>
            <w:r w:rsid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территории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343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сельского поселения 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AF4AC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E401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752D2AC" w14:textId="77777777" w:rsidR="00331FF4" w:rsidRPr="008E4019" w:rsidRDefault="008E4019" w:rsidP="002B544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E32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  <w:r w:rsidR="00AD338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мероприятий</w:t>
            </w:r>
            <w:r w:rsidR="001B72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благоустройству территорий </w:t>
            </w:r>
            <w:r w:rsidR="00682B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2B5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 ремонту объектов муниципального значения </w:t>
            </w:r>
            <w:r w:rsidR="00682B8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рамках народных проектов</w:t>
            </w:r>
            <w:r w:rsidR="002B544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310C7" w:rsidRPr="00BA64D2" w14:paraId="4A8846B8" w14:textId="77777777" w:rsidTr="000A6733">
        <w:trPr>
          <w:trHeight w:val="1240"/>
          <w:jc w:val="center"/>
        </w:trPr>
        <w:tc>
          <w:tcPr>
            <w:tcW w:w="4094" w:type="dxa"/>
          </w:tcPr>
          <w:p w14:paraId="3EC2C21A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Целевые индикаторы и показатели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509D44BF" w14:textId="77777777" w:rsidR="003A6ECD" w:rsidRDefault="003A6ECD" w:rsidP="003A6E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1.Удовлетворенность  граждан  результатом реализации народных проектов в сфере благоустройства.</w:t>
            </w:r>
          </w:p>
          <w:p w14:paraId="3C634368" w14:textId="77777777" w:rsidR="003A6ECD" w:rsidRDefault="003A6ECD" w:rsidP="003A6E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2.Удовлетворенность граждан результатом реализации народных проектов в сфере занятости населения.</w:t>
            </w:r>
          </w:p>
          <w:p w14:paraId="471DB576" w14:textId="77777777" w:rsidR="00331FF4" w:rsidRDefault="003A6ECD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81D8B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Удельный вес собранных подписей в поддержку </w:t>
            </w:r>
            <w:r w:rsidR="00074F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народных проектов  в сфере благоустройства</w:t>
            </w:r>
            <w:r w:rsidR="005D49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 </w:t>
            </w:r>
            <w:r w:rsidR="0028215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количества прямых и косвенных </w:t>
            </w:r>
            <w:proofErr w:type="spellStart"/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="00FB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(%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FB10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BF31E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54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31FF4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59C7510C" w14:textId="77777777" w:rsidR="00F079F5" w:rsidRDefault="003A6ECD" w:rsidP="00F079F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.Удельный вес собранных подписей в поддержку народных проектов  в сфере  занятости населения  от </w:t>
            </w:r>
            <w:r w:rsidR="008251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общего </w:t>
            </w:r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количества прямых и косвенных </w:t>
            </w:r>
            <w:proofErr w:type="spellStart"/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благополучателей</w:t>
            </w:r>
            <w:proofErr w:type="spellEnd"/>
            <w:r w:rsidR="00F079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(% в год).  </w:t>
            </w:r>
            <w:r w:rsidR="00F079F5" w:rsidRPr="00081D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4E7D29C0" w14:textId="77777777" w:rsidR="005D08B1" w:rsidRDefault="003A6ECD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народных проектов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благоустройств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 w:rsidR="005D08B1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реализованных с финансовым участием граждан и организаций в общем количестве реализованных народных проектов 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сфере благоустройства</w:t>
            </w:r>
            <w:r w:rsidR="00B626D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(%</w:t>
            </w:r>
            <w:r w:rsidR="005B544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в год</w:t>
            </w:r>
            <w:r w:rsid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  <w:r w:rsidR="006B369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32B79646" w14:textId="77777777" w:rsidR="007845A4" w:rsidRPr="005D08B1" w:rsidRDefault="003A6ECD" w:rsidP="007845A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народных проектов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занятости  населения</w:t>
            </w:r>
            <w:r w:rsidR="007845A4" w:rsidRPr="005D08B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реализованных с финансовым участием граждан и организаций в общем количестве реализованных народных проектов </w:t>
            </w:r>
            <w:r w:rsidR="007845A4">
              <w:rPr>
                <w:rFonts w:ascii="Times New Roman" w:eastAsia="Times New Roman" w:hAnsi="Times New Roman" w:cs="Times New Roman"/>
                <w:sz w:val="26"/>
                <w:szCs w:val="26"/>
              </w:rPr>
              <w:t>в сфере  занятости населения (%  в год).</w:t>
            </w:r>
          </w:p>
          <w:p w14:paraId="480CC802" w14:textId="77777777" w:rsidR="003D12FC" w:rsidRDefault="003A6ECD" w:rsidP="005D08B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3D12F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54708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реализованных народных проектов в сфере благоустройства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</w:t>
            </w:r>
            <w:r w:rsidR="006046B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год</w:t>
            </w:r>
            <w:r w:rsidR="003526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)</w:t>
            </w:r>
            <w:r w:rsidR="00C75A5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D61C0A1" w14:textId="77777777" w:rsidR="002D613E" w:rsidRDefault="003A6ECD" w:rsidP="00F9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3E66A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</w:t>
            </w:r>
            <w:r w:rsidR="008310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оличество </w:t>
            </w:r>
            <w:r w:rsidR="00A256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реализованных </w:t>
            </w:r>
            <w:r w:rsidR="008310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народных проектов в сфере занятости населения</w:t>
            </w:r>
            <w:r w:rsidR="002D61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(ед. в год).</w:t>
            </w:r>
          </w:p>
          <w:p w14:paraId="1A27BA68" w14:textId="77777777" w:rsidR="00B55EC5" w:rsidRDefault="003A6ECD" w:rsidP="00F9631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B55EC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 трудоустроенных безработных граждан  (ед. в год).</w:t>
            </w:r>
          </w:p>
          <w:p w14:paraId="0126DA10" w14:textId="77777777" w:rsidR="0083106F" w:rsidRPr="00081D8B" w:rsidRDefault="003A6ECD" w:rsidP="003A6EC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.Количество</w:t>
            </w:r>
            <w:r w:rsidR="00AB44E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A794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трудоустроенных 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несовершеннолетних граждан </w:t>
            </w:r>
            <w:r w:rsidR="00A13E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64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возрасте 14-18 лет</w:t>
            </w:r>
            <w:r w:rsidR="00F963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B0223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(ед. в год).</w:t>
            </w:r>
          </w:p>
        </w:tc>
      </w:tr>
      <w:tr w:rsidR="006310C7" w:rsidRPr="00BA64D2" w14:paraId="21E683E0" w14:textId="77777777" w:rsidTr="000A6733">
        <w:trPr>
          <w:jc w:val="center"/>
        </w:trPr>
        <w:tc>
          <w:tcPr>
            <w:tcW w:w="4094" w:type="dxa"/>
          </w:tcPr>
          <w:p w14:paraId="690DCF71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Этапы и сроки реализации</w:t>
            </w:r>
          </w:p>
          <w:p w14:paraId="51DC1C1C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042F33E5" w14:textId="77777777" w:rsidR="00331FF4" w:rsidRPr="004A423A" w:rsidRDefault="00BB5E7A" w:rsidP="00320C5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2019-2021 г</w:t>
            </w:r>
            <w:r w:rsidR="00320C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6310C7" w:rsidRPr="00BA64D2" w14:paraId="7E0BA80A" w14:textId="77777777" w:rsidTr="000A6733">
        <w:trPr>
          <w:jc w:val="center"/>
        </w:trPr>
        <w:tc>
          <w:tcPr>
            <w:tcW w:w="4094" w:type="dxa"/>
          </w:tcPr>
          <w:p w14:paraId="235DFE3F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Объемы финансирования</w:t>
            </w:r>
          </w:p>
          <w:p w14:paraId="67EF7081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</w:tc>
        <w:tc>
          <w:tcPr>
            <w:tcW w:w="5844" w:type="dxa"/>
            <w:gridSpan w:val="9"/>
          </w:tcPr>
          <w:p w14:paraId="67BBF8DA" w14:textId="2E156A11" w:rsidR="0096284C" w:rsidRDefault="00331FF4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E3FC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Общий объем финансирования</w:t>
            </w:r>
            <w:r w:rsidR="00010F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программы-</w:t>
            </w:r>
            <w:r w:rsidR="0096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4EF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1467,4</w:t>
            </w:r>
            <w:r w:rsidR="0096284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тыс. руб., в том числе по источникам финансирования  и по годам реализации:</w:t>
            </w:r>
          </w:p>
          <w:p w14:paraId="3146A3EE" w14:textId="77777777" w:rsidR="00331FF4" w:rsidRPr="009E3FCA" w:rsidRDefault="0096284C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</w:p>
        </w:tc>
      </w:tr>
      <w:tr w:rsidR="003B03C3" w:rsidRPr="00BA64D2" w14:paraId="5BBE180A" w14:textId="77777777" w:rsidTr="000A6733">
        <w:trPr>
          <w:jc w:val="center"/>
        </w:trPr>
        <w:tc>
          <w:tcPr>
            <w:tcW w:w="4094" w:type="dxa"/>
            <w:vMerge w:val="restart"/>
          </w:tcPr>
          <w:p w14:paraId="203A8BE2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14:paraId="01152782" w14:textId="77777777" w:rsidR="003B03C3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Источник финансирования</w:t>
            </w:r>
          </w:p>
          <w:p w14:paraId="239967DE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776" w:type="dxa"/>
            <w:gridSpan w:val="8"/>
          </w:tcPr>
          <w:p w14:paraId="4F32679F" w14:textId="0692C7CD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 финансирования (тыс. руб.), гг.</w:t>
            </w:r>
          </w:p>
        </w:tc>
      </w:tr>
      <w:tr w:rsidR="003B03C3" w:rsidRPr="00BA64D2" w14:paraId="5613CCAC" w14:textId="77777777" w:rsidTr="000A6733">
        <w:trPr>
          <w:jc w:val="center"/>
        </w:trPr>
        <w:tc>
          <w:tcPr>
            <w:tcW w:w="4094" w:type="dxa"/>
            <w:vMerge/>
          </w:tcPr>
          <w:p w14:paraId="26AD0E8D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14:paraId="581405AC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109" w:type="dxa"/>
            <w:gridSpan w:val="3"/>
          </w:tcPr>
          <w:p w14:paraId="132A7825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1229" w:type="dxa"/>
            <w:gridSpan w:val="2"/>
          </w:tcPr>
          <w:p w14:paraId="5F4FE30E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1438" w:type="dxa"/>
            <w:gridSpan w:val="3"/>
          </w:tcPr>
          <w:p w14:paraId="16C67218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</w:t>
            </w:r>
          </w:p>
        </w:tc>
      </w:tr>
      <w:tr w:rsidR="003B03C3" w:rsidRPr="00BA64D2" w14:paraId="5413A177" w14:textId="77777777" w:rsidTr="000A6733">
        <w:trPr>
          <w:jc w:val="center"/>
        </w:trPr>
        <w:tc>
          <w:tcPr>
            <w:tcW w:w="4094" w:type="dxa"/>
            <w:vMerge/>
          </w:tcPr>
          <w:p w14:paraId="509FC70A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068" w:type="dxa"/>
          </w:tcPr>
          <w:p w14:paraId="1CA39B55" w14:textId="4C27560C" w:rsidR="003B03C3" w:rsidRPr="009E3FCA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1467,4</w:t>
            </w:r>
          </w:p>
        </w:tc>
        <w:tc>
          <w:tcPr>
            <w:tcW w:w="1109" w:type="dxa"/>
            <w:gridSpan w:val="3"/>
          </w:tcPr>
          <w:p w14:paraId="4B8AD768" w14:textId="77777777" w:rsidR="003B03C3" w:rsidRPr="009E3FCA" w:rsidRDefault="00964366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39,0</w:t>
            </w:r>
          </w:p>
        </w:tc>
        <w:tc>
          <w:tcPr>
            <w:tcW w:w="1229" w:type="dxa"/>
            <w:gridSpan w:val="2"/>
          </w:tcPr>
          <w:p w14:paraId="28768E38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38" w:type="dxa"/>
            <w:gridSpan w:val="3"/>
          </w:tcPr>
          <w:p w14:paraId="673AC139" w14:textId="7F7CCA5C" w:rsidR="003B03C3" w:rsidRPr="009E3FCA" w:rsidRDefault="00CB006D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1128,4</w:t>
            </w:r>
          </w:p>
        </w:tc>
      </w:tr>
      <w:tr w:rsidR="003B03C3" w:rsidRPr="00BA64D2" w14:paraId="0B2599B7" w14:textId="77777777" w:rsidTr="000A6733">
        <w:trPr>
          <w:jc w:val="center"/>
        </w:trPr>
        <w:tc>
          <w:tcPr>
            <w:tcW w:w="4094" w:type="dxa"/>
            <w:vMerge/>
          </w:tcPr>
          <w:p w14:paraId="10263271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2469D538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том числе:</w:t>
            </w:r>
          </w:p>
        </w:tc>
      </w:tr>
      <w:tr w:rsidR="003B03C3" w:rsidRPr="00BA64D2" w14:paraId="694030B7" w14:textId="77777777" w:rsidTr="000A6733">
        <w:trPr>
          <w:jc w:val="center"/>
        </w:trPr>
        <w:tc>
          <w:tcPr>
            <w:tcW w:w="4094" w:type="dxa"/>
            <w:vMerge/>
          </w:tcPr>
          <w:p w14:paraId="3C86C930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19E109C3" w14:textId="77777777" w:rsidR="003B03C3" w:rsidRPr="009E3FCA" w:rsidRDefault="003B03C3" w:rsidP="00D831D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Республиканский бюджет Республики </w:t>
            </w: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Коми :</w:t>
            </w:r>
            <w:proofErr w:type="gramEnd"/>
          </w:p>
        </w:tc>
      </w:tr>
      <w:tr w:rsidR="003B03C3" w:rsidRPr="00BA64D2" w14:paraId="6D98A7EB" w14:textId="77777777" w:rsidTr="000A6733">
        <w:trPr>
          <w:jc w:val="center"/>
        </w:trPr>
        <w:tc>
          <w:tcPr>
            <w:tcW w:w="4094" w:type="dxa"/>
            <w:vMerge/>
          </w:tcPr>
          <w:p w14:paraId="5E99C321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14:paraId="4BDFC359" w14:textId="1C1CDD15" w:rsidR="003B03C3" w:rsidRPr="009E3FCA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6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990" w:type="dxa"/>
          </w:tcPr>
          <w:p w14:paraId="6255F88F" w14:textId="77777777" w:rsidR="003B03C3" w:rsidRPr="009E3FCA" w:rsidRDefault="003B03C3" w:rsidP="007160B9">
            <w:pPr>
              <w:autoSpaceDE w:val="0"/>
              <w:autoSpaceDN w:val="0"/>
              <w:adjustRightInd w:val="0"/>
              <w:ind w:right="-23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6436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34" w:type="dxa"/>
            <w:gridSpan w:val="4"/>
          </w:tcPr>
          <w:p w14:paraId="172D6DE1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20" w:type="dxa"/>
            <w:gridSpan w:val="2"/>
          </w:tcPr>
          <w:p w14:paraId="44DD01BE" w14:textId="0BBF4F28" w:rsidR="003B03C3" w:rsidRPr="009E3FCA" w:rsidRDefault="00CB006D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</w:tr>
      <w:tr w:rsidR="003B03C3" w:rsidRPr="00BA64D2" w14:paraId="351B1D6D" w14:textId="77777777" w:rsidTr="000A6733">
        <w:trPr>
          <w:jc w:val="center"/>
        </w:trPr>
        <w:tc>
          <w:tcPr>
            <w:tcW w:w="4094" w:type="dxa"/>
            <w:vMerge/>
          </w:tcPr>
          <w:p w14:paraId="146ED0AB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7A47F1FB" w14:textId="48AB9C93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Бюджет СП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»:</w:t>
            </w:r>
          </w:p>
        </w:tc>
      </w:tr>
      <w:tr w:rsidR="003B03C3" w:rsidRPr="00BA64D2" w14:paraId="41B8E769" w14:textId="77777777" w:rsidTr="000A6733">
        <w:trPr>
          <w:jc w:val="center"/>
        </w:trPr>
        <w:tc>
          <w:tcPr>
            <w:tcW w:w="4094" w:type="dxa"/>
            <w:vMerge/>
          </w:tcPr>
          <w:p w14:paraId="6C44A028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14:paraId="1FC11C43" w14:textId="4B67D81B" w:rsidR="003B03C3" w:rsidRPr="009E3FCA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1105" w:type="dxa"/>
            <w:gridSpan w:val="3"/>
          </w:tcPr>
          <w:p w14:paraId="4E660863" w14:textId="77777777" w:rsidR="003B03C3" w:rsidRPr="009E3FCA" w:rsidRDefault="003B03C3" w:rsidP="000A673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34,0</w:t>
            </w:r>
          </w:p>
        </w:tc>
        <w:tc>
          <w:tcPr>
            <w:tcW w:w="1247" w:type="dxa"/>
            <w:gridSpan w:val="3"/>
          </w:tcPr>
          <w:p w14:paraId="3B5C93D5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92" w:type="dxa"/>
          </w:tcPr>
          <w:p w14:paraId="69A0325C" w14:textId="5934F565" w:rsidR="003B03C3" w:rsidRPr="009E3FCA" w:rsidRDefault="00CB006D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</w:t>
            </w:r>
            <w:r w:rsidR="003B03C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,0</w:t>
            </w:r>
          </w:p>
        </w:tc>
      </w:tr>
      <w:tr w:rsidR="003B03C3" w:rsidRPr="00BA64D2" w14:paraId="5067ECD3" w14:textId="77777777" w:rsidTr="000A6733">
        <w:trPr>
          <w:jc w:val="center"/>
        </w:trPr>
        <w:tc>
          <w:tcPr>
            <w:tcW w:w="4094" w:type="dxa"/>
            <w:vMerge/>
          </w:tcPr>
          <w:p w14:paraId="6D9287E0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29738953" w14:textId="77777777" w:rsidR="003B03C3" w:rsidRPr="009E3FCA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Внебюджетные источники:</w:t>
            </w:r>
          </w:p>
        </w:tc>
      </w:tr>
      <w:tr w:rsidR="003B03C3" w:rsidRPr="00BA64D2" w14:paraId="0A9D10EB" w14:textId="77777777" w:rsidTr="000A6733">
        <w:trPr>
          <w:jc w:val="center"/>
        </w:trPr>
        <w:tc>
          <w:tcPr>
            <w:tcW w:w="4094" w:type="dxa"/>
            <w:vMerge/>
          </w:tcPr>
          <w:p w14:paraId="3DF532EB" w14:textId="77777777" w:rsidR="003B03C3" w:rsidRPr="00BA64D2" w:rsidRDefault="003B03C3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00" w:type="dxa"/>
            <w:gridSpan w:val="2"/>
          </w:tcPr>
          <w:p w14:paraId="02AF3A2A" w14:textId="6F5EE270" w:rsidR="003B03C3" w:rsidRDefault="00E14EF7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21,4</w:t>
            </w:r>
          </w:p>
        </w:tc>
        <w:tc>
          <w:tcPr>
            <w:tcW w:w="1105" w:type="dxa"/>
            <w:gridSpan w:val="3"/>
          </w:tcPr>
          <w:p w14:paraId="17571A1A" w14:textId="77777777" w:rsidR="003B03C3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</w:t>
            </w:r>
          </w:p>
        </w:tc>
        <w:tc>
          <w:tcPr>
            <w:tcW w:w="1247" w:type="dxa"/>
            <w:gridSpan w:val="3"/>
          </w:tcPr>
          <w:p w14:paraId="03911DCF" w14:textId="77777777" w:rsidR="003B03C3" w:rsidRDefault="003B03C3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392" w:type="dxa"/>
          </w:tcPr>
          <w:p w14:paraId="713147D1" w14:textId="56814DAF" w:rsidR="003B03C3" w:rsidRDefault="00CB006D" w:rsidP="009628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16,4</w:t>
            </w:r>
          </w:p>
        </w:tc>
      </w:tr>
      <w:tr w:rsidR="006310C7" w:rsidRPr="00BA64D2" w14:paraId="57BF7045" w14:textId="77777777" w:rsidTr="000A6733">
        <w:trPr>
          <w:jc w:val="center"/>
        </w:trPr>
        <w:tc>
          <w:tcPr>
            <w:tcW w:w="4094" w:type="dxa"/>
          </w:tcPr>
          <w:p w14:paraId="469EC1BD" w14:textId="77777777" w:rsidR="00331FF4" w:rsidRPr="00BA64D2" w:rsidRDefault="00331FF4" w:rsidP="006B08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Ожидаемые результаты реализации</w:t>
            </w:r>
          </w:p>
          <w:p w14:paraId="537B5C9B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муниципальной </w:t>
            </w:r>
            <w:r w:rsidRPr="00BA64D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программы</w:t>
            </w:r>
          </w:p>
          <w:p w14:paraId="3E9C8432" w14:textId="77777777" w:rsidR="00331FF4" w:rsidRPr="00BA64D2" w:rsidRDefault="00331FF4" w:rsidP="006B080F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844" w:type="dxa"/>
            <w:gridSpan w:val="9"/>
          </w:tcPr>
          <w:p w14:paraId="15883C7F" w14:textId="479E85E1" w:rsidR="001B36D6" w:rsidRDefault="001B36D6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Реализация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рограммы  позволит к 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концу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2021 год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повысить уровень комфорта проживания и благоустройства на территории </w:t>
            </w:r>
            <w:r w:rsidR="0011110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сельского поселения «</w:t>
            </w:r>
            <w:r w:rsidR="00EB4D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Донаёль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B677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в том числе:</w:t>
            </w:r>
          </w:p>
          <w:p w14:paraId="26858ECF" w14:textId="77777777" w:rsidR="00623307" w:rsidRDefault="00623307" w:rsidP="00623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1.Повысить у</w:t>
            </w:r>
            <w:r w:rsidRPr="002F67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довлетворенность  граждан  результатом реализации народных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до 100%.</w:t>
            </w:r>
          </w:p>
          <w:p w14:paraId="6CC4574A" w14:textId="77777777" w:rsidR="00623307" w:rsidRPr="002F6733" w:rsidRDefault="00623307" w:rsidP="00623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2.Повысить удовлетворенность граждан результатом реализации  народных проектов в сфере занятости до 100 %.</w:t>
            </w:r>
          </w:p>
          <w:p w14:paraId="4355A5A6" w14:textId="77777777" w:rsidR="007E02A3" w:rsidRDefault="00623307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Увеличить у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ров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ень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вовлеченности заинтересованных граждан и организаций в реализаци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мероприятий по </w:t>
            </w:r>
            <w:r w:rsidR="00B54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народным проектам в сфере 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</w:t>
            </w:r>
            <w:r w:rsidR="00B546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и занятости населения 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до</w:t>
            </w:r>
            <w:r w:rsidR="001B3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80%</w:t>
            </w:r>
            <w:r w:rsid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7E02A3" w:rsidRPr="007E02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7C09D35" w14:textId="77777777" w:rsidR="00E5396C" w:rsidRPr="007E02A3" w:rsidRDefault="00623307" w:rsidP="007E02A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>Обеспеч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ить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финансово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участи</w:t>
            </w:r>
            <w:r w:rsidR="00B3745B">
              <w:rPr>
                <w:rFonts w:ascii="Times New Roman" w:eastAsia="Times New Roman" w:hAnsi="Times New Roman" w:cs="Times New Roman"/>
                <w:sz w:val="26"/>
                <w:szCs w:val="26"/>
              </w:rPr>
              <w:t>е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граждан и 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организаций в каждом народном проекте</w:t>
            </w:r>
            <w:r w:rsidR="00FC31EE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сфере благоустройства и занятости населения</w:t>
            </w:r>
            <w:r w:rsidR="00E5396C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14:paraId="435BD42B" w14:textId="77777777" w:rsidR="00331FF4" w:rsidRDefault="00623307" w:rsidP="00FF4AD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1B36D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F6248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F4AD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Реализовать  по одному народному проекту в год в сфере благоустройства</w:t>
            </w:r>
            <w:r w:rsidR="00624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занятости населения.</w:t>
            </w:r>
          </w:p>
          <w:p w14:paraId="34E74E43" w14:textId="77777777" w:rsidR="00DB0173" w:rsidRDefault="00623307" w:rsidP="00DB017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624FC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372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Обеспечить  трудоустройство 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 менее двух </w:t>
            </w:r>
            <w:r w:rsidR="002924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безработных граждан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8B2359C" w14:textId="77777777" w:rsidR="00624FC2" w:rsidRPr="00A84B63" w:rsidRDefault="00623307" w:rsidP="0062330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DB0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.Обеспечить  трудоустройство  не менее двух  несовершеннолетних граждан   в возрасте 14-18 лет.</w:t>
            </w:r>
            <w:r w:rsidR="003729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14:paraId="6642F5A9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14:paraId="31D73222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27AAFEBF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65FBA84C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02744D52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14:paraId="42C6F0DF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651369B0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34CA6B24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</w:pPr>
    </w:p>
    <w:p w14:paraId="547D14A0" w14:textId="77777777" w:rsidR="00331FF4" w:rsidRPr="00BA64D2" w:rsidRDefault="00331FF4" w:rsidP="00331FF4">
      <w:pPr>
        <w:rPr>
          <w:rFonts w:ascii="Times New Roman" w:hAnsi="Times New Roman" w:cs="Times New Roman"/>
          <w:sz w:val="28"/>
          <w:szCs w:val="28"/>
          <w:u w:val="single"/>
        </w:rPr>
        <w:sectPr w:rsidR="00331FF4" w:rsidRPr="00BA64D2" w:rsidSect="006B080F">
          <w:pgSz w:w="11905" w:h="16838"/>
          <w:pgMar w:top="993" w:right="851" w:bottom="851" w:left="1276" w:header="720" w:footer="720" w:gutter="0"/>
          <w:cols w:space="720"/>
          <w:noEndnote/>
        </w:sectPr>
      </w:pPr>
    </w:p>
    <w:p w14:paraId="5D8D2214" w14:textId="77777777"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Таблица № 1  </w:t>
      </w:r>
    </w:p>
    <w:p w14:paraId="0A613EF2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4FB8900C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Перечень и с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ведения </w:t>
      </w:r>
    </w:p>
    <w:p w14:paraId="767AF6CB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целевых 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>индикаторах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</w:t>
      </w:r>
      <w:r w:rsidRPr="009C1F6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показателях муниципальной программы</w:t>
      </w:r>
    </w:p>
    <w:p w14:paraId="665AD32A" w14:textId="77777777" w:rsidR="00331FF4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p w14:paraId="4563D131" w14:textId="77777777" w:rsidR="00331FF4" w:rsidRPr="009C1F68" w:rsidRDefault="00331FF4" w:rsidP="00331FF4">
      <w:pPr>
        <w:spacing w:after="0" w:line="240" w:lineRule="auto"/>
        <w:ind w:right="-11" w:firstLine="72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"/>
        <w:gridCol w:w="4820"/>
        <w:gridCol w:w="1944"/>
        <w:gridCol w:w="2876"/>
        <w:gridCol w:w="2551"/>
        <w:gridCol w:w="3140"/>
      </w:tblGrid>
      <w:tr w:rsidR="00331FF4" w:rsidRPr="009E3FCA" w14:paraId="2EE93110" w14:textId="77777777" w:rsidTr="006B080F">
        <w:trPr>
          <w:trHeight w:val="503"/>
          <w:jc w:val="center"/>
        </w:trPr>
        <w:tc>
          <w:tcPr>
            <w:tcW w:w="477" w:type="dxa"/>
            <w:vMerge w:val="restart"/>
            <w:shd w:val="clear" w:color="auto" w:fill="auto"/>
            <w:noWrap/>
            <w:vAlign w:val="center"/>
          </w:tcPr>
          <w:p w14:paraId="215D23F6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820" w:type="dxa"/>
            <w:vMerge w:val="restart"/>
            <w:shd w:val="clear" w:color="auto" w:fill="auto"/>
            <w:vAlign w:val="center"/>
          </w:tcPr>
          <w:p w14:paraId="0D396212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  <w:p w14:paraId="6D740DE0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целевого индикатора (показателя)</w:t>
            </w:r>
          </w:p>
        </w:tc>
        <w:tc>
          <w:tcPr>
            <w:tcW w:w="1944" w:type="dxa"/>
            <w:vMerge w:val="restart"/>
            <w:shd w:val="clear" w:color="auto" w:fill="auto"/>
            <w:vAlign w:val="center"/>
          </w:tcPr>
          <w:p w14:paraId="18453334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8567" w:type="dxa"/>
            <w:gridSpan w:val="3"/>
            <w:shd w:val="clear" w:color="auto" w:fill="auto"/>
            <w:vAlign w:val="center"/>
          </w:tcPr>
          <w:p w14:paraId="31CA09DD" w14:textId="77777777" w:rsidR="00331FF4" w:rsidRPr="009E3FCA" w:rsidRDefault="00331FF4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Значения индикатора (показателя)</w:t>
            </w:r>
          </w:p>
        </w:tc>
      </w:tr>
      <w:tr w:rsidR="00F24395" w:rsidRPr="009E3FCA" w14:paraId="2813506A" w14:textId="77777777" w:rsidTr="00F24395">
        <w:trPr>
          <w:trHeight w:val="692"/>
          <w:jc w:val="center"/>
        </w:trPr>
        <w:tc>
          <w:tcPr>
            <w:tcW w:w="477" w:type="dxa"/>
            <w:vMerge/>
            <w:shd w:val="clear" w:color="auto" w:fill="auto"/>
            <w:noWrap/>
            <w:vAlign w:val="center"/>
          </w:tcPr>
          <w:p w14:paraId="430BFB1E" w14:textId="77777777" w:rsidR="00F24395" w:rsidRPr="009E3FCA" w:rsidRDefault="00F24395" w:rsidP="006B080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  <w:vAlign w:val="center"/>
          </w:tcPr>
          <w:p w14:paraId="3DAD929A" w14:textId="77777777" w:rsidR="00F24395" w:rsidRPr="009E3FCA" w:rsidRDefault="00F24395" w:rsidP="006B080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4" w:type="dxa"/>
            <w:vMerge/>
            <w:shd w:val="clear" w:color="auto" w:fill="auto"/>
            <w:vAlign w:val="center"/>
          </w:tcPr>
          <w:p w14:paraId="46DDFC94" w14:textId="77777777" w:rsidR="00F24395" w:rsidRPr="009E3FCA" w:rsidRDefault="00F24395" w:rsidP="006B080F">
            <w:pPr>
              <w:spacing w:after="0" w:line="240" w:lineRule="auto"/>
              <w:ind w:firstLine="7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shd w:val="clear" w:color="auto" w:fill="auto"/>
            <w:vAlign w:val="center"/>
          </w:tcPr>
          <w:p w14:paraId="4D2FA36A" w14:textId="77777777" w:rsidR="00F24395" w:rsidRPr="009E3FCA" w:rsidRDefault="00F24395" w:rsidP="00CE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79CF7B2" w14:textId="77777777" w:rsidR="00F24395" w:rsidRPr="009E3FCA" w:rsidRDefault="00F24395" w:rsidP="00CE7F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1BD72781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F24395" w:rsidRPr="009E3FCA" w14:paraId="720FCB00" w14:textId="77777777" w:rsidTr="00F24395">
        <w:trPr>
          <w:trHeight w:val="261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0800B01A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D7094C3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307C2FA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BCFA4E5" w14:textId="77777777" w:rsidR="00F24395" w:rsidRPr="009E3FCA" w:rsidRDefault="00F24395" w:rsidP="006B080F">
            <w:pPr>
              <w:spacing w:after="0" w:line="240" w:lineRule="auto"/>
              <w:ind w:firstLine="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7F5C840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40" w:type="dxa"/>
            <w:shd w:val="clear" w:color="auto" w:fill="auto"/>
            <w:vAlign w:val="center"/>
          </w:tcPr>
          <w:p w14:paraId="3B100EAD" w14:textId="77777777" w:rsidR="00F24395" w:rsidRPr="009E3FCA" w:rsidRDefault="00F24395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331FF4" w:rsidRPr="009E3FCA" w14:paraId="089D2505" w14:textId="77777777" w:rsidTr="006B080F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14:paraId="62EBBC21" w14:textId="53D7739B" w:rsidR="00331FF4" w:rsidRPr="009E3FCA" w:rsidRDefault="00331FF4" w:rsidP="008D51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="008D51BB"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943CF2" w:rsidRPr="009E3FCA" w14:paraId="4F589315" w14:textId="77777777" w:rsidTr="006B080F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14:paraId="0FA1DAEE" w14:textId="02D736C0" w:rsidR="00943CF2" w:rsidRPr="009E3FCA" w:rsidRDefault="00943CF2" w:rsidP="007243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564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1. «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Вовлечение граждан и организаций в реализацию народных проектов по приоритетным направлениям в сфере благоустройства и занятости населения  на  территории </w:t>
            </w:r>
            <w:r w:rsidR="007243D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сельского поселения 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</w:t>
            </w:r>
            <w:r w:rsidR="00EB4D0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Донаёль</w:t>
            </w:r>
            <w:r w:rsidR="00A05643" w:rsidRPr="00A056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  <w:tr w:rsidR="0039363E" w:rsidRPr="009E3FCA" w14:paraId="6AEAA703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140F766E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03F1FB8" w14:textId="77777777" w:rsidR="0039363E" w:rsidRPr="00E74FF2" w:rsidRDefault="0039363E" w:rsidP="006B08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FF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Удовлетворенность  граждан  результатом  реализации народных проектов в сфере благоустройства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0B0B3CF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5EEB723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F4704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983A8AD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5A24D7EE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47161317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4E7384A" w14:textId="77777777" w:rsidR="0039363E" w:rsidRPr="00A05643" w:rsidRDefault="0039363E" w:rsidP="0087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Удовлетворенность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реализации народных проектов в сфере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25674E0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729C9B3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2B995D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8A76D9C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2557CE9E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527CB2A1" w14:textId="77777777" w:rsidR="0039363E" w:rsidRPr="009E3FCA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4DDBD48" w14:textId="77777777" w:rsidR="0039363E" w:rsidRPr="00A05643" w:rsidRDefault="0039363E" w:rsidP="00876B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народных проектов  в сфере благоустройства от общего количества прямых и косвенных </w:t>
            </w:r>
            <w:proofErr w:type="spellStart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9B33120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0A70546C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6364C4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A1D6928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9363E" w:rsidRPr="009E3FCA" w14:paraId="01A2C730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349E47E2" w14:textId="77777777" w:rsidR="0039363E" w:rsidRPr="009E3FCA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73883B1" w14:textId="77777777" w:rsidR="0039363E" w:rsidRPr="00A05643" w:rsidRDefault="0039363E" w:rsidP="00876B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Удельный вес собранных подписей в поддержку народных проектов  в сфере  занятости населения  от общего количества прямых и косвенных </w:t>
            </w:r>
            <w:proofErr w:type="spellStart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благополучателей</w:t>
            </w:r>
            <w:proofErr w:type="spellEnd"/>
            <w:r w:rsidRPr="00A056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0E20E7EF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F6E6C01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32345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230E962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80,0</w:t>
            </w:r>
          </w:p>
        </w:tc>
      </w:tr>
      <w:tr w:rsidR="0039363E" w:rsidRPr="009E3FCA" w14:paraId="5CE0DD7E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5CC02353" w14:textId="77777777" w:rsidR="0039363E" w:rsidRPr="009E3FCA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2180B68" w14:textId="77777777" w:rsidR="0039363E" w:rsidRPr="005D3199" w:rsidRDefault="0039363E" w:rsidP="005D31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D319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благоустройства, реализованных с финансовым участием граждан и организаций в общем количестве реализованных народных проектов в сфере благоустройства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7F7A7B6E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8DE2552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4A8618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4F070F40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0A53877F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399E2369" w14:textId="77777777" w:rsidR="0039363E" w:rsidRDefault="0039363E" w:rsidP="003936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2C1378F" w14:textId="77777777" w:rsidR="0039363E" w:rsidRPr="005D3199" w:rsidRDefault="0039363E" w:rsidP="00A204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3199">
              <w:rPr>
                <w:rFonts w:ascii="Times New Roman" w:eastAsia="Times New Roman" w:hAnsi="Times New Roman" w:cs="Times New Roman"/>
                <w:sz w:val="20"/>
                <w:szCs w:val="20"/>
              </w:rPr>
              <w:t>Доля народных проектов в сфере   занятости  населения, реализованных с финансовым участием граждан и организаций в общем количестве реализованных народных проектов в сфере 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97D1635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EC9BE01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C8B1988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F5F6931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39363E" w:rsidRPr="009E3FCA" w14:paraId="2BEF3839" w14:textId="77777777" w:rsidTr="006B080F">
        <w:trPr>
          <w:trHeight w:val="284"/>
          <w:jc w:val="center"/>
        </w:trPr>
        <w:tc>
          <w:tcPr>
            <w:tcW w:w="15808" w:type="dxa"/>
            <w:gridSpan w:val="6"/>
            <w:shd w:val="clear" w:color="auto" w:fill="auto"/>
            <w:noWrap/>
            <w:vAlign w:val="center"/>
          </w:tcPr>
          <w:p w14:paraId="4181CF01" w14:textId="77777777" w:rsidR="0039363E" w:rsidRPr="009E3FCA" w:rsidRDefault="0039363E" w:rsidP="00277BC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Задача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277BC6">
              <w:rPr>
                <w:rFonts w:ascii="Times New Roman" w:hAnsi="Times New Roman" w:cs="Times New Roman"/>
                <w:b/>
                <w:sz w:val="20"/>
                <w:szCs w:val="20"/>
              </w:rPr>
              <w:t>. «</w:t>
            </w:r>
            <w:r w:rsidRPr="00277BC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</w:tc>
      </w:tr>
      <w:tr w:rsidR="0039363E" w:rsidRPr="009E3FCA" w14:paraId="16E7AAF5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134CBAE7" w14:textId="77777777" w:rsidR="0039363E" w:rsidRPr="009E3FCA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1AADB61" w14:textId="77777777" w:rsidR="0039363E" w:rsidRPr="005F0ED0" w:rsidRDefault="0039363E" w:rsidP="005F0ED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реализованных народных проектов в сфере благоустройства</w:t>
            </w:r>
            <w:r w:rsidRPr="005F0E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2AED934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58CF65E0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8425E2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13AE0AF9" w14:textId="77777777" w:rsidR="0039363E" w:rsidRPr="009E3FCA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363E" w:rsidRPr="009E3FCA" w14:paraId="1ABFCCDD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50962AD5" w14:textId="77777777" w:rsidR="0039363E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BF5FF34" w14:textId="77777777" w:rsidR="0039363E" w:rsidRPr="00F970B7" w:rsidRDefault="0039363E" w:rsidP="005F0E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реализованных </w:t>
            </w:r>
            <w:r w:rsidRPr="00F970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народных проектов в сфере занятости населения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174C2ED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60AE4D8A" w14:textId="77777777" w:rsidR="0039363E" w:rsidRDefault="0039363E" w:rsidP="00EE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9E19A00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7EDDB6EE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9363E" w:rsidRPr="009E3FCA" w14:paraId="301D8D12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4B22EC43" w14:textId="77777777" w:rsidR="0039363E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5CEA61A" w14:textId="77777777" w:rsidR="0039363E" w:rsidRPr="00C63075" w:rsidRDefault="0039363E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трудоустроенных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безработных </w:t>
            </w:r>
            <w:r w:rsidRPr="00C630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граждан 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33C6EC2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715EF45A" w14:textId="77777777" w:rsidR="0039363E" w:rsidRDefault="0039363E" w:rsidP="00EE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D10C84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08DA0C7B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9363E" w:rsidRPr="009E3FCA" w14:paraId="64F99978" w14:textId="77777777" w:rsidTr="00F24395">
        <w:trPr>
          <w:trHeight w:val="284"/>
          <w:jc w:val="center"/>
        </w:trPr>
        <w:tc>
          <w:tcPr>
            <w:tcW w:w="477" w:type="dxa"/>
            <w:shd w:val="clear" w:color="auto" w:fill="auto"/>
            <w:noWrap/>
            <w:vAlign w:val="center"/>
          </w:tcPr>
          <w:p w14:paraId="78B9C2D4" w14:textId="77777777" w:rsidR="0039363E" w:rsidRDefault="0039363E" w:rsidP="00277B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9743050" w14:textId="77777777" w:rsidR="0039363E" w:rsidRPr="00C64CDD" w:rsidRDefault="0039363E" w:rsidP="00C64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трудоустроенных </w:t>
            </w: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</w:t>
            </w:r>
            <w:r w:rsidRPr="00C64CD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овершеннолетних граждан   в возрасте 14-18 лет</w:t>
            </w:r>
          </w:p>
        </w:tc>
        <w:tc>
          <w:tcPr>
            <w:tcW w:w="1944" w:type="dxa"/>
            <w:shd w:val="clear" w:color="auto" w:fill="auto"/>
            <w:vAlign w:val="center"/>
          </w:tcPr>
          <w:p w14:paraId="496E12C0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в год</w:t>
            </w:r>
          </w:p>
        </w:tc>
        <w:tc>
          <w:tcPr>
            <w:tcW w:w="2876" w:type="dxa"/>
            <w:shd w:val="clear" w:color="auto" w:fill="auto"/>
            <w:vAlign w:val="center"/>
          </w:tcPr>
          <w:p w14:paraId="1ED2379A" w14:textId="77777777" w:rsidR="0039363E" w:rsidRDefault="0039363E" w:rsidP="00EE7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ABDF59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40" w:type="dxa"/>
            <w:shd w:val="clear" w:color="auto" w:fill="auto"/>
            <w:noWrap/>
            <w:vAlign w:val="center"/>
          </w:tcPr>
          <w:p w14:paraId="39A408FD" w14:textId="77777777" w:rsidR="0039363E" w:rsidRDefault="0039363E" w:rsidP="006B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14:paraId="56816CFB" w14:textId="77777777" w:rsidR="00331FF4" w:rsidRDefault="00331FF4" w:rsidP="00331FF4">
      <w:pPr>
        <w:ind w:right="-172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3E3EB199" w14:textId="77777777" w:rsidR="00331FF4" w:rsidRDefault="00331FF4" w:rsidP="00331F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6302150" w14:textId="77777777" w:rsidR="00331FF4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7F7AAEA9" w14:textId="77777777" w:rsidR="00331FF4" w:rsidRPr="00B93621" w:rsidRDefault="00331FF4" w:rsidP="00331FF4">
      <w:pPr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9C1F68">
        <w:rPr>
          <w:rFonts w:ascii="Times New Roman" w:hAnsi="Times New Roman" w:cs="Times New Roman"/>
          <w:sz w:val="28"/>
          <w:szCs w:val="28"/>
        </w:rPr>
        <w:t xml:space="preserve"> </w:t>
      </w:r>
      <w:r w:rsidRPr="00B93621">
        <w:rPr>
          <w:rFonts w:ascii="Times New Roman" w:hAnsi="Times New Roman" w:cs="Times New Roman"/>
          <w:sz w:val="26"/>
          <w:szCs w:val="26"/>
        </w:rPr>
        <w:t xml:space="preserve">Таблица № 2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208B76DE" w14:textId="77777777" w:rsidR="00331FF4" w:rsidRPr="009C1F68" w:rsidRDefault="00331FF4" w:rsidP="00331FF4">
      <w:pPr>
        <w:ind w:right="-598" w:firstLine="720"/>
        <w:jc w:val="right"/>
        <w:rPr>
          <w:rFonts w:ascii="Times New Roman" w:hAnsi="Times New Roman" w:cs="Times New Roman"/>
          <w:sz w:val="28"/>
          <w:szCs w:val="28"/>
        </w:rPr>
      </w:pPr>
    </w:p>
    <w:p w14:paraId="215BE4AA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и характеристики </w:t>
      </w:r>
    </w:p>
    <w:p w14:paraId="5D600235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373">
        <w:rPr>
          <w:rFonts w:ascii="Times New Roman" w:hAnsi="Times New Roman" w:cs="Times New Roman"/>
          <w:b/>
          <w:sz w:val="28"/>
          <w:szCs w:val="28"/>
        </w:rPr>
        <w:t xml:space="preserve">основных мероприятий </w:t>
      </w:r>
      <w:r w:rsidRPr="00122546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0373">
        <w:rPr>
          <w:rFonts w:ascii="Times New Roman" w:hAnsi="Times New Roman" w:cs="Times New Roman"/>
          <w:b/>
          <w:sz w:val="28"/>
          <w:szCs w:val="28"/>
        </w:rPr>
        <w:t>и ведомственных целевых программ</w:t>
      </w:r>
    </w:p>
    <w:p w14:paraId="47418ACA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8763190" w14:textId="77777777" w:rsidR="00331FF4" w:rsidRPr="008347B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5807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3041"/>
        <w:gridCol w:w="1559"/>
        <w:gridCol w:w="1134"/>
        <w:gridCol w:w="1134"/>
        <w:gridCol w:w="2268"/>
        <w:gridCol w:w="2268"/>
        <w:gridCol w:w="3848"/>
      </w:tblGrid>
      <w:tr w:rsidR="00331FF4" w:rsidRPr="00201123" w14:paraId="00C0F515" w14:textId="77777777" w:rsidTr="006B080F">
        <w:trPr>
          <w:trHeight w:val="230"/>
          <w:tblHeader/>
          <w:tblCellSpacing w:w="5" w:type="nil"/>
          <w:jc w:val="center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3469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3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47B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 ведомственной целевой программы (далее-ВЦП), основного мероприятия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E8F57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ВЦП, основного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DA91C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  <w:p w14:paraId="2CFD9354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 начала реализации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9D69C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Срок окончания реализации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D105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 xml:space="preserve">Ожидаемый непосредственный результат </w:t>
            </w:r>
          </w:p>
          <w:p w14:paraId="55B1AF6A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(краткое описание)</w:t>
            </w:r>
            <w:r w:rsidRPr="00201123">
              <w:rPr>
                <w:rStyle w:val="a7"/>
                <w:rFonts w:ascii="Times New Roman" w:hAnsi="Times New Roman" w:cs="Times New Roman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3666D" w14:textId="77777777" w:rsidR="00331FF4" w:rsidRPr="00201123" w:rsidRDefault="00331FF4" w:rsidP="002F03F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реализации</w:t>
            </w:r>
          </w:p>
        </w:tc>
        <w:tc>
          <w:tcPr>
            <w:tcW w:w="3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D332C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331FF4" w:rsidRPr="00201123" w14:paraId="1B162E25" w14:textId="77777777" w:rsidTr="006B080F">
        <w:trPr>
          <w:trHeight w:val="992"/>
          <w:tblHeader/>
          <w:tblCellSpacing w:w="5" w:type="nil"/>
          <w:jc w:val="center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CECB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0303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5114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55A7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C0C1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CAB32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530A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11C" w14:textId="77777777" w:rsidR="00331FF4" w:rsidRPr="00201123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31FF4" w:rsidRPr="00201123" w14:paraId="07429136" w14:textId="77777777" w:rsidTr="006B080F">
        <w:trPr>
          <w:trHeight w:val="69"/>
          <w:tblHeader/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4F54B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0C66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69D8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2D34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0466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9519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CA3F8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B2A4E" w14:textId="77777777" w:rsidR="00331FF4" w:rsidRPr="00201123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FF4" w:rsidRPr="00201123" w14:paraId="0E1F98C2" w14:textId="77777777" w:rsidTr="006B080F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71CD" w14:textId="2203E94B" w:rsidR="00331FF4" w:rsidRPr="00201123" w:rsidRDefault="005C68E3" w:rsidP="005C68E3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</w:tr>
      <w:tr w:rsidR="00331FF4" w:rsidRPr="00BA64D2" w14:paraId="00E58142" w14:textId="77777777" w:rsidTr="006B080F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0D0C" w14:textId="73ECF9B3" w:rsidR="00331FF4" w:rsidRPr="00274133" w:rsidRDefault="00331FF4" w:rsidP="00C85DE7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1123">
              <w:rPr>
                <w:rFonts w:ascii="Times New Roman" w:hAnsi="Times New Roman" w:cs="Times New Roman"/>
                <w:b/>
                <w:sz w:val="20"/>
                <w:szCs w:val="20"/>
              </w:rPr>
              <w:t>Задача 1</w:t>
            </w:r>
            <w:r w:rsidRPr="00715D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Вовлечение граждан и организаций в реализацию народных проектов по приоритетным направлениям в сфере благоустройства и занятости населения  на  территории </w:t>
            </w:r>
            <w:r w:rsid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сельского поселения 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Донаёль</w:t>
            </w:r>
            <w:r w:rsidR="00715D7B" w:rsidRPr="00715D7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».</w:t>
            </w:r>
          </w:p>
        </w:tc>
      </w:tr>
      <w:tr w:rsidR="00331FF4" w:rsidRPr="00BA64D2" w14:paraId="5BBA2FE2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6E7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03D1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6229" w14:textId="77777777" w:rsidR="00331FF4" w:rsidRDefault="00331FF4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  <w:p w14:paraId="3A30943D" w14:textId="77777777" w:rsidR="001A34BF" w:rsidRDefault="001A34BF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</w:t>
            </w:r>
            <w:r w:rsidR="003D107B">
              <w:rPr>
                <w:rFonts w:ascii="Times New Roman" w:hAnsi="Times New Roman" w:cs="Times New Roman"/>
                <w:sz w:val="20"/>
                <w:szCs w:val="20"/>
              </w:rPr>
              <w:t xml:space="preserve"> народным проектам в сферах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благоустройств</w:t>
            </w:r>
            <w:r w:rsidR="003D107B">
              <w:rPr>
                <w:rFonts w:ascii="Times New Roman" w:hAnsi="Times New Roman" w:cs="Times New Roman"/>
                <w:sz w:val="20"/>
                <w:szCs w:val="20"/>
              </w:rPr>
              <w:t>а и занятости населения</w:t>
            </w:r>
          </w:p>
          <w:p w14:paraId="74B3BDBA" w14:textId="77777777" w:rsidR="007A7996" w:rsidRPr="00BA64D2" w:rsidRDefault="007A7996" w:rsidP="00AD4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730B" w14:textId="1DCA3EF7" w:rsidR="00331FF4" w:rsidRPr="00BA64D2" w:rsidRDefault="00B16504" w:rsidP="00962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9623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 </w:t>
            </w:r>
            <w:r w:rsidR="008F711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proofErr w:type="spellEnd"/>
            <w:r w:rsidR="008F711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4B2E" w14:textId="77777777" w:rsidR="00331FF4" w:rsidRPr="00BA64D2" w:rsidRDefault="00954AE6" w:rsidP="00954A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  <w:r w:rsidR="00A656A4">
              <w:rPr>
                <w:rFonts w:ascii="Times New Roman" w:hAnsi="Times New Roman" w:cs="Times New Roman"/>
                <w:sz w:val="20"/>
                <w:szCs w:val="20"/>
              </w:rPr>
              <w:t>.01</w:t>
            </w:r>
            <w:r w:rsidR="0032629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656A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32629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09EA" w14:textId="77777777" w:rsidR="00331FF4" w:rsidRPr="00BA64D2" w:rsidRDefault="00A656A4" w:rsidP="00966B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268E" w14:textId="77777777" w:rsidR="00331FF4" w:rsidRPr="00BA64D2" w:rsidRDefault="00A656A4" w:rsidP="0064270E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Повышение информированности граждан о реализации мероприятий</w:t>
            </w:r>
            <w:r w:rsidR="003F2930">
              <w:rPr>
                <w:rFonts w:ascii="Times New Roman" w:hAnsi="Times New Roman" w:cs="Times New Roman"/>
                <w:sz w:val="20"/>
                <w:szCs w:val="20"/>
              </w:rPr>
              <w:t xml:space="preserve"> по народным проектам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4270E">
              <w:rPr>
                <w:rFonts w:ascii="Times New Roman" w:hAnsi="Times New Roman" w:cs="Times New Roman"/>
                <w:sz w:val="20"/>
                <w:szCs w:val="20"/>
              </w:rPr>
              <w:t xml:space="preserve">в сферах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 благоустройств</w:t>
            </w:r>
            <w:r w:rsidR="0064270E">
              <w:rPr>
                <w:rFonts w:ascii="Times New Roman" w:hAnsi="Times New Roman" w:cs="Times New Roman"/>
                <w:sz w:val="20"/>
                <w:szCs w:val="20"/>
              </w:rPr>
              <w:t>а и занятости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F98B" w14:textId="77777777" w:rsidR="00331FF4" w:rsidRPr="00BA64D2" w:rsidRDefault="00A656A4" w:rsidP="00A656A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информации  в сети Интернет, объявлений  на объектах торговли, учреждениях соцкультбыта. 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08F7" w14:textId="77777777" w:rsidR="00211217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Удовлетворенность 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народных проектов в сфере благоустройства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777B996F" w14:textId="77777777" w:rsidR="006C653F" w:rsidRPr="005C20D3" w:rsidRDefault="00211217" w:rsidP="0021121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Удовлетворенность граждан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результатом</w:t>
            </w:r>
            <w:r w:rsidRPr="00966A8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реализации народных проектов в сфере занятости населения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83DAD" w:rsidRPr="00BA64D2" w14:paraId="27F0BDB6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D4FC" w14:textId="77777777" w:rsidR="00983DAD" w:rsidRPr="00403D1B" w:rsidRDefault="00983DAD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67FE4" w14:textId="77777777" w:rsidR="00983DAD" w:rsidRPr="007F7293" w:rsidRDefault="00EF08F2" w:rsidP="000332E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1.1.2 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>Организация вовлечения граждан и организаций в реализацию народных проекто</w:t>
            </w:r>
            <w:r w:rsidR="000332EB">
              <w:rPr>
                <w:rFonts w:ascii="Times New Roman" w:hAnsi="Times New Roman" w:cs="Times New Roman"/>
                <w:sz w:val="20"/>
                <w:szCs w:val="20"/>
              </w:rPr>
              <w:t>в сфере благоустройства</w:t>
            </w:r>
            <w:r w:rsidR="00411072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53E72" w14:textId="54013EDD" w:rsidR="00983DAD" w:rsidRDefault="00B16504" w:rsidP="00962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012A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758E" w14:textId="77777777" w:rsidR="00983DAD" w:rsidRDefault="00012AB5" w:rsidP="00954AE6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954A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F8FC5" w14:textId="77777777" w:rsidR="00983DAD" w:rsidRDefault="00012AB5" w:rsidP="00966B3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966B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417A" w14:textId="77777777" w:rsidR="00983DAD" w:rsidRDefault="00012AB5" w:rsidP="0041107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Вовлечение граждан и организаций в реализацию народных проектов </w:t>
            </w:r>
            <w:r w:rsidR="00955622">
              <w:rPr>
                <w:rFonts w:ascii="Times New Roman" w:hAnsi="Times New Roman" w:cs="Times New Roman"/>
                <w:sz w:val="20"/>
                <w:szCs w:val="20"/>
              </w:rPr>
              <w:t>в сфере благоустройства</w:t>
            </w:r>
            <w:r w:rsidR="00411072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B8EAE" w14:textId="77777777" w:rsidR="00983DAD" w:rsidRDefault="00032D8F" w:rsidP="00955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Собрание инициативной группы, </w:t>
            </w:r>
            <w:proofErr w:type="gramStart"/>
            <w:r w:rsidR="00955622">
              <w:rPr>
                <w:rFonts w:ascii="Times New Roman" w:hAnsi="Times New Roman" w:cs="Times New Roman"/>
                <w:sz w:val="20"/>
                <w:szCs w:val="20"/>
              </w:rPr>
              <w:t>организация  сбора</w:t>
            </w:r>
            <w:proofErr w:type="gramEnd"/>
            <w:r w:rsidR="00955622">
              <w:rPr>
                <w:rFonts w:ascii="Times New Roman" w:hAnsi="Times New Roman" w:cs="Times New Roman"/>
                <w:sz w:val="20"/>
                <w:szCs w:val="20"/>
              </w:rPr>
              <w:t xml:space="preserve"> средств  с граждан  и организаций на реализацию народных проектов в сфере благоустройства</w:t>
            </w:r>
            <w:r w:rsidR="007A61D0">
              <w:rPr>
                <w:rFonts w:ascii="Times New Roman" w:hAnsi="Times New Roman" w:cs="Times New Roman"/>
                <w:sz w:val="20"/>
                <w:szCs w:val="20"/>
              </w:rPr>
              <w:t xml:space="preserve"> и занятости населения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8D3F" w14:textId="77777777" w:rsidR="00211217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Удельный вес собранных подписей в поддержку народных проектов  в сфере благоустройства  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общего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количества прямых и косвенных </w:t>
            </w:r>
            <w:proofErr w:type="spellStart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74049CF" w14:textId="77777777" w:rsidR="00211217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2.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Удельный вес собранных подписей в поддержку народных проектов  в сфере  занятости населения  от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общего </w:t>
            </w:r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количества прямых и косвенных </w:t>
            </w:r>
            <w:proofErr w:type="spellStart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благополучателей</w:t>
            </w:r>
            <w:proofErr w:type="spellEnd"/>
            <w:r w:rsidRPr="005C20D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  <w:p w14:paraId="385C4C37" w14:textId="77777777" w:rsidR="00983DAD" w:rsidRDefault="00211217" w:rsidP="007A61D0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440D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Доля народных проектов в </w:t>
            </w:r>
            <w:proofErr w:type="gramStart"/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>сфере  благоустройства</w:t>
            </w:r>
            <w:proofErr w:type="gramEnd"/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, реализованных с финансовым участием граждан и </w:t>
            </w:r>
            <w:r w:rsidR="007A61D0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организаций в общем количестве реализованных народных проектов в сфере благоустройства</w:t>
            </w:r>
          </w:p>
          <w:p w14:paraId="47E499E5" w14:textId="77777777" w:rsidR="00440D62" w:rsidRPr="007A61D0" w:rsidRDefault="00211217" w:rsidP="00211217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440D6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440D62" w:rsidRPr="007A61D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Доля народных проектов в сфере   занятости  населения, реализованных с финансовым участием граждан и организаций в общем количестве реализованных народных проектов в сфере</w:t>
            </w:r>
            <w:r w:rsidR="000912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занятости</w:t>
            </w:r>
          </w:p>
        </w:tc>
      </w:tr>
      <w:tr w:rsidR="00EF08F2" w:rsidRPr="00BA64D2" w14:paraId="74418578" w14:textId="77777777" w:rsidTr="006B080F">
        <w:trPr>
          <w:tblCellSpacing w:w="5" w:type="nil"/>
          <w:jc w:val="center"/>
        </w:trPr>
        <w:tc>
          <w:tcPr>
            <w:tcW w:w="158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A896" w14:textId="77777777" w:rsidR="00BE1734" w:rsidRPr="00902FCC" w:rsidRDefault="00EF08F2" w:rsidP="00BE173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508AF">
              <w:rPr>
                <w:rFonts w:ascii="Times New Roman" w:hAnsi="Times New Roman" w:cs="Times New Roman"/>
                <w:b/>
                <w:sz w:val="20"/>
                <w:szCs w:val="20"/>
              </w:rPr>
              <w:t>Задача 2</w:t>
            </w:r>
            <w:r w:rsidRPr="00902F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 </w:t>
            </w:r>
            <w:r w:rsidR="00902FCC" w:rsidRPr="00902FC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Реализация мероприятий по благоустройству территорий  и ремонту объектов муниципального значения в рамках народных проектов.</w:t>
            </w:r>
          </w:p>
          <w:p w14:paraId="0312688C" w14:textId="77777777" w:rsidR="00EF08F2" w:rsidRDefault="00EF08F2" w:rsidP="00BE1734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A2BCE" w:rsidRPr="00BA64D2" w14:paraId="1D347132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8CC" w14:textId="77777777" w:rsidR="00BA2BCE" w:rsidRDefault="001543E2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9963" w14:textId="77777777" w:rsidR="006A0CCC" w:rsidRDefault="006A0CCC" w:rsidP="006A0C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 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E765C67" w14:textId="77777777" w:rsidR="00BA2BCE" w:rsidRDefault="006A0CCC" w:rsidP="006A0CC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DBEB" w14:textId="702359FC" w:rsidR="00BA2BCE" w:rsidRDefault="00A96CC0" w:rsidP="009623F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9623F9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9623F9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B3FD" w14:textId="77777777" w:rsidR="00BA2BCE" w:rsidRDefault="00A96CC0" w:rsidP="00E308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.2019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E726" w14:textId="77777777" w:rsidR="00BA2BCE" w:rsidRDefault="00A96CC0" w:rsidP="00E308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9688E" w14:textId="77777777" w:rsidR="00BA2BCE" w:rsidRDefault="00A96CC0" w:rsidP="0095562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Ежегодно реализовано 100 % народных проектов в сфере благоустройства, запланированных в рамках проекта «Народный бюджет» на соответствующий год за счет средств  бюджетов всех уровней и внебюджетных источников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01ED" w14:textId="77777777"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с Министерством энергетики, жилищно- коммунального хозяйства и тарифов Республики Коми.</w:t>
            </w:r>
          </w:p>
          <w:p w14:paraId="5ACFC1FB" w14:textId="77777777"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муниципальных контрактов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договоров)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( оказание услуг).</w:t>
            </w:r>
          </w:p>
          <w:p w14:paraId="6F518EB3" w14:textId="77777777" w:rsidR="00B71FD1" w:rsidRDefault="00B71FD1" w:rsidP="00B71FD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отчетности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в рамках заключенного  соглашения  о предоставлении субсиди</w:t>
            </w:r>
            <w:r w:rsidR="00CC199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народных проектов  в сфере благоустройства. </w:t>
            </w:r>
          </w:p>
          <w:p w14:paraId="26DC6509" w14:textId="77777777" w:rsidR="00BA2BCE" w:rsidRDefault="00B71FD1" w:rsidP="00870F4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Освещение </w:t>
            </w:r>
            <w:r w:rsidR="0009749F">
              <w:rPr>
                <w:rFonts w:ascii="Times New Roman" w:hAnsi="Times New Roman" w:cs="Times New Roman"/>
                <w:sz w:val="20"/>
                <w:szCs w:val="20"/>
              </w:rPr>
              <w:t>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</w:t>
            </w:r>
            <w:r w:rsidR="0009749F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в средствах массовой информации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D56C" w14:textId="77777777" w:rsidR="00BA2BCE" w:rsidRDefault="00B71FD1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F0ED0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реализованных народных проектов в сфере благоустройства</w:t>
            </w:r>
          </w:p>
        </w:tc>
      </w:tr>
      <w:tr w:rsidR="004C2738" w:rsidRPr="00BA64D2" w14:paraId="14D6AEAD" w14:textId="77777777" w:rsidTr="006B080F">
        <w:trPr>
          <w:tblCellSpacing w:w="5" w:type="nil"/>
          <w:jc w:val="center"/>
        </w:trPr>
        <w:tc>
          <w:tcPr>
            <w:tcW w:w="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406F" w14:textId="77777777" w:rsidR="004C2738" w:rsidRDefault="001543E2" w:rsidP="001543E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3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E825" w14:textId="77777777" w:rsidR="004C2738" w:rsidRDefault="004C2738" w:rsidP="00464D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1.3.1.</w:t>
            </w:r>
          </w:p>
          <w:p w14:paraId="4299BD2A" w14:textId="77777777" w:rsidR="004C2738" w:rsidRDefault="004C2738" w:rsidP="0055447D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народных проектов </w:t>
            </w:r>
            <w:r w:rsidR="0055447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сф</w:t>
            </w:r>
            <w:r w:rsidR="0055447D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 занятости населения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AD96A" w14:textId="0CB840E7" w:rsidR="004C2738" w:rsidRDefault="004C2738" w:rsidP="00C85DE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  <w:r w:rsidR="00C85DE7">
              <w:rPr>
                <w:rFonts w:ascii="Times New Roman" w:hAnsi="Times New Roman" w:cs="Times New Roman"/>
                <w:sz w:val="20"/>
                <w:szCs w:val="20"/>
              </w:rPr>
              <w:t>сельского</w:t>
            </w:r>
            <w:proofErr w:type="spellEnd"/>
            <w:r w:rsidR="00C85DE7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733A" w14:textId="77777777" w:rsidR="004C2738" w:rsidRDefault="004C2738" w:rsidP="00E308B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</w:t>
            </w:r>
            <w:r w:rsidR="00E308B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  <w:r w:rsidR="00BE43B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848FF" w14:textId="77777777" w:rsidR="004C2738" w:rsidRDefault="004C2738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30.09.2021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18B4" w14:textId="77777777" w:rsidR="004C2738" w:rsidRDefault="004C2738" w:rsidP="004C2738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Ежегодно реализовано 100 % народных проектов в сфере занятости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населения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запланированных в рамках проекта «Народный бюджет» на соответствующий год за счет средств  бюджетов всех уровней и внебюджетных источников</w:t>
            </w:r>
            <w:r w:rsidR="009F781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481A8D3" w14:textId="77777777" w:rsidR="009F7815" w:rsidRDefault="009F7815" w:rsidP="00870F4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9505" w14:textId="77777777"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соглашения с Министерством труда, занятости и социальной защиты  Республики Коми.</w:t>
            </w:r>
          </w:p>
          <w:p w14:paraId="11FFD003" w14:textId="77777777"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Заключение муниципальных контрактов (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договоров)  на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выполнение работ ( оказание услуг).</w:t>
            </w:r>
          </w:p>
          <w:p w14:paraId="1DDBCBD9" w14:textId="77777777" w:rsidR="00846FBC" w:rsidRDefault="00846FBC" w:rsidP="00846FB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работ и предоставление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отчетности 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в рамках заключенного  соглашения  о предоставлении субсиди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реализацию народных проектов  в сфере </w:t>
            </w:r>
            <w:r w:rsidR="00CC62E7">
              <w:rPr>
                <w:rFonts w:ascii="Times New Roman" w:hAnsi="Times New Roman" w:cs="Times New Roman"/>
                <w:sz w:val="20"/>
                <w:szCs w:val="20"/>
              </w:rPr>
              <w:t>занятости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14:paraId="1428059F" w14:textId="77777777" w:rsidR="004C2738" w:rsidRDefault="00846FBC" w:rsidP="00827D05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Освещение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мероприятий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реализации </w:t>
            </w:r>
            <w:r w:rsidR="00827D05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проектов в средствах массовой информации.</w:t>
            </w:r>
          </w:p>
        </w:tc>
        <w:tc>
          <w:tcPr>
            <w:tcW w:w="3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6AAB" w14:textId="77777777" w:rsidR="004C2738" w:rsidRDefault="00A85386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="00A75BEC" w:rsidRPr="00A75BE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Количество </w:t>
            </w:r>
            <w:r w:rsidR="00870F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реализованных </w:t>
            </w:r>
            <w:r w:rsidR="00A75BEC" w:rsidRPr="00A75BEC">
              <w:rPr>
                <w:rFonts w:ascii="Times New Roman" w:eastAsia="Times New Roman" w:hAnsi="Times New Roman" w:cs="Times New Roman"/>
                <w:sz w:val="20"/>
                <w:szCs w:val="20"/>
              </w:rPr>
              <w:t>народных проектов в сфере занятости населения</w:t>
            </w:r>
          </w:p>
          <w:p w14:paraId="00450E06" w14:textId="77777777" w:rsidR="00A85386" w:rsidRPr="00A85386" w:rsidRDefault="00A85386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86">
              <w:rPr>
                <w:rFonts w:ascii="Times New Roman" w:eastAsia="Times New Roman" w:hAnsi="Times New Roman" w:cs="Times New Roman"/>
                <w:sz w:val="20"/>
                <w:szCs w:val="20"/>
              </w:rPr>
              <w:t>2. Количество трудоустроенных безработных граждан .</w:t>
            </w:r>
          </w:p>
          <w:p w14:paraId="74379EDE" w14:textId="77777777" w:rsidR="00A85386" w:rsidRPr="00A75BEC" w:rsidRDefault="00A85386" w:rsidP="006B080F">
            <w:pPr>
              <w:pStyle w:val="ConsPlusCel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85386">
              <w:rPr>
                <w:rFonts w:ascii="Times New Roman" w:eastAsia="Times New Roman" w:hAnsi="Times New Roman" w:cs="Times New Roman"/>
                <w:sz w:val="20"/>
                <w:szCs w:val="20"/>
              </w:rPr>
              <w:t>3. Количество трудоустроенных несовершеннолетних граждан   в возрасте 14-18 лет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0AF7E6A9" w14:textId="77777777" w:rsidR="00331FF4" w:rsidRPr="00BA64D2" w:rsidRDefault="00331FF4" w:rsidP="00701C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  <w:sectPr w:rsidR="00331FF4" w:rsidRPr="00BA64D2" w:rsidSect="006B080F">
          <w:pgSz w:w="16838" w:h="11905" w:orient="landscape"/>
          <w:pgMar w:top="709" w:right="1134" w:bottom="851" w:left="1134" w:header="720" w:footer="720" w:gutter="0"/>
          <w:cols w:space="720"/>
          <w:noEndnote/>
        </w:sectPr>
      </w:pPr>
    </w:p>
    <w:p w14:paraId="6358A3A1" w14:textId="77777777"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Par627"/>
      <w:bookmarkEnd w:id="0"/>
      <w:r w:rsidRPr="00B93621">
        <w:rPr>
          <w:rFonts w:ascii="Times New Roman" w:hAnsi="Times New Roman" w:cs="Times New Roman"/>
          <w:sz w:val="26"/>
          <w:szCs w:val="26"/>
        </w:rPr>
        <w:lastRenderedPageBreak/>
        <w:t>Таблица № 3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</w:p>
    <w:p w14:paraId="5A8A4734" w14:textId="77777777"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5DA8F6E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по финансовому обеспечению </w:t>
      </w:r>
      <w:r w:rsidRPr="009C1F68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2CBD13E7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68">
        <w:rPr>
          <w:rFonts w:ascii="Times New Roman" w:hAnsi="Times New Roman" w:cs="Times New Roman"/>
          <w:b/>
          <w:sz w:val="28"/>
          <w:szCs w:val="28"/>
        </w:rPr>
        <w:t>за счет средств бюджета муниципального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B14D72" w14:textId="77777777" w:rsidR="00331FF4" w:rsidRPr="009C1F68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1F68">
        <w:rPr>
          <w:rFonts w:ascii="Times New Roman" w:hAnsi="Times New Roman" w:cs="Times New Roman"/>
          <w:b/>
          <w:sz w:val="28"/>
          <w:szCs w:val="28"/>
        </w:rPr>
        <w:t xml:space="preserve">(с учетом средств межбюджетных трансфертов) </w:t>
      </w:r>
    </w:p>
    <w:p w14:paraId="68F50805" w14:textId="77777777" w:rsidR="00331FF4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B41A087" w14:textId="77777777" w:rsidR="00331FF4" w:rsidRPr="00BA64D2" w:rsidRDefault="00331FF4" w:rsidP="00331F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5808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87"/>
        <w:gridCol w:w="2268"/>
        <w:gridCol w:w="3261"/>
        <w:gridCol w:w="1848"/>
        <w:gridCol w:w="1386"/>
        <w:gridCol w:w="1386"/>
        <w:gridCol w:w="1386"/>
        <w:gridCol w:w="1386"/>
      </w:tblGrid>
      <w:tr w:rsidR="00331FF4" w:rsidRPr="00BA64D2" w14:paraId="00FC0AFE" w14:textId="77777777" w:rsidTr="006B080F">
        <w:trPr>
          <w:trHeight w:val="413"/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266C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6CCBC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1C3B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ВЦП, основного мероприятия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9176D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Ответстве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нный исполнитель, соисполнители</w:t>
            </w:r>
          </w:p>
        </w:tc>
        <w:tc>
          <w:tcPr>
            <w:tcW w:w="73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D45CE2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Расходы, тыс. руб.</w:t>
            </w:r>
          </w:p>
        </w:tc>
      </w:tr>
      <w:tr w:rsidR="00331FF4" w:rsidRPr="00BA64D2" w14:paraId="5F3DA0C7" w14:textId="77777777" w:rsidTr="006B080F">
        <w:trPr>
          <w:trHeight w:val="1307"/>
          <w:tblCellSpacing w:w="5" w:type="nil"/>
          <w:jc w:val="center"/>
        </w:trPr>
        <w:tc>
          <w:tcPr>
            <w:tcW w:w="2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E7149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F481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CEF3F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343CA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4B0C789F" w14:textId="77777777" w:rsidR="00331FF4" w:rsidRPr="00E01DA9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63E" w14:textId="77777777" w:rsidR="00331FF4" w:rsidRPr="003D2BF3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B122" w14:textId="77777777" w:rsidR="00331FF4" w:rsidRPr="00BA64D2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1935" w14:textId="77777777" w:rsidR="00331FF4" w:rsidRPr="00BA64D2" w:rsidRDefault="00CC05CC" w:rsidP="00CC05C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AE0A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31FF4" w:rsidRPr="00BA64D2" w14:paraId="46C5E215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8E7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D45C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C396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B163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9205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AE73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E231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4A409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31FF4" w:rsidRPr="00BA64D2" w14:paraId="3734B87F" w14:textId="77777777" w:rsidTr="006B080F">
        <w:trPr>
          <w:tblCellSpacing w:w="5" w:type="nil"/>
          <w:jc w:val="center"/>
        </w:trPr>
        <w:tc>
          <w:tcPr>
            <w:tcW w:w="2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04A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7680" w14:textId="466A73C9" w:rsidR="00331FF4" w:rsidRPr="00125FEC" w:rsidRDefault="00464EB5" w:rsidP="007B2BE3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C825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F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6FD65" w14:textId="77777777" w:rsidR="00331FF4" w:rsidRPr="00125FEC" w:rsidRDefault="00CA5458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3F03E" w14:textId="77777777" w:rsidR="00331FF4" w:rsidRPr="00125FEC" w:rsidRDefault="00CA5458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47196" w14:textId="77777777" w:rsidR="00331FF4" w:rsidRPr="00125FEC" w:rsidRDefault="00CA5458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65305" w14:textId="77777777" w:rsidR="00331FF4" w:rsidRPr="00125FEC" w:rsidRDefault="00CA5458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C441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14:paraId="11BE7454" w14:textId="77777777" w:rsidTr="006B080F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387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89D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9192" w14:textId="77777777" w:rsidR="00331FF4" w:rsidRDefault="004E1301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>тветственный исполнитель</w:t>
            </w:r>
            <w:r w:rsidR="000C48C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муниципальной программы </w:t>
            </w:r>
          </w:p>
          <w:p w14:paraId="6BD53C0B" w14:textId="0668DFDE" w:rsidR="00CF5A5B" w:rsidRPr="00125FEC" w:rsidRDefault="005412A2" w:rsidP="00CD338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CD3389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 поселения </w:t>
            </w:r>
            <w:r w:rsidR="00CF5A5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CF5A5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D6010" w14:textId="77777777" w:rsidR="00331FF4" w:rsidRPr="00125FEC" w:rsidRDefault="00CF5A5B" w:rsidP="006033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33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3F91" w14:textId="77777777" w:rsidR="00331FF4" w:rsidRPr="00125FEC" w:rsidRDefault="00CF5A5B" w:rsidP="0060337A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60337A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A452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C75D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1201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14:paraId="4CE549A5" w14:textId="77777777" w:rsidTr="006B080F">
        <w:trPr>
          <w:tblCellSpacing w:w="5" w:type="nil"/>
          <w:jc w:val="center"/>
        </w:trPr>
        <w:tc>
          <w:tcPr>
            <w:tcW w:w="2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6453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2ABA1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F1369" w14:textId="77777777" w:rsidR="00331FF4" w:rsidRDefault="001400C1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331FF4"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14:paraId="77886767" w14:textId="77777777" w:rsidR="00CF5A5B" w:rsidRDefault="00CF5A5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«Усть-Вымский»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6F3C677" w14:textId="77777777" w:rsidR="00B87336" w:rsidRDefault="00B87336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Соисполнитель2</w:t>
            </w:r>
          </w:p>
          <w:p w14:paraId="11119A60" w14:textId="77777777" w:rsidR="00B87336" w:rsidRPr="00125FEC" w:rsidRDefault="00B87336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«Усть-Вымский»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11DD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5F1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615BA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5EFC" w14:textId="77777777" w:rsidR="00331FF4" w:rsidRPr="00125FEC" w:rsidRDefault="00CF5A5B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97EE" w14:textId="77777777" w:rsidR="00331FF4" w:rsidRPr="00125FEC" w:rsidRDefault="00331FF4" w:rsidP="006B080F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31FF4" w:rsidRPr="00BA64D2" w14:paraId="2D50D769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2406" w14:textId="77777777" w:rsidR="00331FF4" w:rsidRDefault="00331FF4" w:rsidP="008909B0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CD580A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1.1.1</w:t>
            </w:r>
          </w:p>
          <w:p w14:paraId="2B3DAEEE" w14:textId="77777777" w:rsidR="008909B0" w:rsidRPr="00BA64D2" w:rsidRDefault="008909B0" w:rsidP="00285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B580" w14:textId="77777777" w:rsidR="00DD6F87" w:rsidRDefault="00DD6F87" w:rsidP="00DD6F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благоустройства и занятости населения</w:t>
            </w:r>
          </w:p>
          <w:p w14:paraId="7D7BF5EB" w14:textId="77777777" w:rsidR="00331FF4" w:rsidRPr="00BA64D2" w:rsidRDefault="00331FF4" w:rsidP="00DD6F87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337B" w14:textId="23890C8F" w:rsidR="00331FF4" w:rsidRPr="00BA64D2" w:rsidRDefault="000C48C9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исполнитель: </w:t>
            </w:r>
            <w:r w:rsidR="005412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2853AB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2853AB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9F1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3E9A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4AB9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7E90" w14:textId="77777777" w:rsidR="00331FF4" w:rsidRPr="00BA64D2" w:rsidRDefault="002853AB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2E9B" w14:textId="77777777" w:rsidR="00331FF4" w:rsidRPr="00BA64D2" w:rsidRDefault="00331FF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337A" w:rsidRPr="00BA64D2" w14:paraId="0CA131B3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AE97" w14:textId="77777777" w:rsidR="0060337A" w:rsidRPr="00BA64D2" w:rsidRDefault="0060337A" w:rsidP="002853A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2F4451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A895B" w14:textId="77777777" w:rsidR="0060337A" w:rsidRPr="00BA64D2" w:rsidRDefault="00625D8E" w:rsidP="00837D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вовлечения граждан и организаций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реализацию народных проектов сфере благоустройства и занятости населения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523C" w14:textId="110A9136" w:rsidR="000C48C9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исполнитель: </w:t>
            </w:r>
            <w:r w:rsidR="005412A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="0060337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 w:rsidR="006033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14:paraId="1D938A09" w14:textId="77777777" w:rsidR="000C48C9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«Усть-Вымский»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02344A0" w14:textId="77777777" w:rsidR="000C48C9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Соисполнитель2</w:t>
            </w:r>
          </w:p>
          <w:p w14:paraId="240C814C" w14:textId="77777777" w:rsidR="0060337A" w:rsidRPr="00BA64D2" w:rsidRDefault="000C48C9" w:rsidP="000C48C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«Усть-Вымский»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0BEA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D88A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1F961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8D082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F5FF" w14:textId="77777777" w:rsidR="0060337A" w:rsidRPr="00BA64D2" w:rsidRDefault="0060337A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C4" w:rsidRPr="00BA64D2" w14:paraId="74517FBF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4F62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BA64D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1.1.3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34A6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9A2D" w14:textId="6352D6D2" w:rsidR="00D822C4" w:rsidRDefault="00D822C4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3C4569F8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оисполнитель 1</w:t>
            </w:r>
          </w:p>
          <w:p w14:paraId="4DFF1CB8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районного хозяйства администрации МР «Усть-Вымский»</w:t>
            </w:r>
            <w:r w:rsidRPr="00125F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4EFD9F93" w14:textId="77777777" w:rsidR="007E769C" w:rsidRPr="00BA64D2" w:rsidRDefault="007E769C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B758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AF39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1C0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A463" w14:textId="4F60B135" w:rsidR="00D822C4" w:rsidRPr="00BA64D2" w:rsidRDefault="00CB006D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  <w:r w:rsidR="00D822C4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84C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22C4" w:rsidRPr="00BA64D2" w14:paraId="2F67C69C" w14:textId="77777777" w:rsidTr="006B080F">
        <w:trPr>
          <w:tblCellSpacing w:w="5" w:type="nil"/>
          <w:jc w:val="center"/>
        </w:trPr>
        <w:tc>
          <w:tcPr>
            <w:tcW w:w="28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EB10E" w14:textId="77777777" w:rsidR="00D822C4" w:rsidRPr="002F4451" w:rsidRDefault="00D822C4" w:rsidP="00D822C4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Основное  мероприятие 1.1.4 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4ADD" w14:textId="77777777" w:rsidR="00D822C4" w:rsidRDefault="00D822C4" w:rsidP="00837D42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E5F7" w14:textId="61E5D408" w:rsidR="00D822C4" w:rsidRDefault="00D822C4" w:rsidP="00A775A1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A775A1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EB4D05">
              <w:rPr>
                <w:rFonts w:ascii="Times New Roman" w:hAnsi="Times New Roman" w:cs="Times New Roman"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0B49FADE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</w:t>
            </w:r>
            <w:r w:rsidR="00551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3029CABA" w14:textId="77777777" w:rsidR="007E769C" w:rsidRDefault="007E769C" w:rsidP="007E769C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Управление экономического развития администрации МР «Усть-Вымский»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FE43" w14:textId="77777777" w:rsidR="00D822C4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12F1F" w14:textId="77777777" w:rsidR="00D822C4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AFD9" w14:textId="77777777" w:rsidR="00D822C4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EDC6" w14:textId="77777777" w:rsidR="00D822C4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DABE1" w14:textId="77777777" w:rsidR="00D822C4" w:rsidRPr="00BA64D2" w:rsidRDefault="00D822C4" w:rsidP="006B080F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3B096B" w14:textId="77777777" w:rsidR="00331FF4" w:rsidRDefault="00331FF4" w:rsidP="00331FF4">
      <w:pPr>
        <w:ind w:right="-172" w:firstLine="720"/>
        <w:jc w:val="right"/>
        <w:rPr>
          <w:sz w:val="20"/>
          <w:szCs w:val="20"/>
        </w:rPr>
      </w:pPr>
      <w:r w:rsidRPr="00BA64D2">
        <w:rPr>
          <w:sz w:val="20"/>
          <w:szCs w:val="20"/>
        </w:rPr>
        <w:br w:type="page"/>
      </w:r>
    </w:p>
    <w:p w14:paraId="62E510EE" w14:textId="77777777" w:rsidR="00331FF4" w:rsidRPr="00B93621" w:rsidRDefault="00331FF4" w:rsidP="00331FF4">
      <w:pPr>
        <w:spacing w:after="0" w:line="240" w:lineRule="auto"/>
        <w:ind w:right="-598" w:firstLine="72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B93621">
        <w:rPr>
          <w:rFonts w:ascii="Times New Roman" w:hAnsi="Times New Roman" w:cs="Times New Roman"/>
          <w:sz w:val="26"/>
          <w:szCs w:val="26"/>
        </w:rPr>
        <w:lastRenderedPageBreak/>
        <w:t xml:space="preserve">Таблица № 4 </w:t>
      </w:r>
      <w:r w:rsidRPr="00B9362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08C76A1C" w14:textId="77777777" w:rsidR="00331FF4" w:rsidRPr="00C80C64" w:rsidRDefault="00331FF4" w:rsidP="00331FF4">
      <w:pPr>
        <w:spacing w:after="0" w:line="240" w:lineRule="auto"/>
        <w:ind w:right="-172"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53E5A02" w14:textId="77777777"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</w:t>
      </w:r>
    </w:p>
    <w:p w14:paraId="240FF484" w14:textId="77777777"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прогнозная (справочная) оценка расходов бюджета муниципального образования, </w:t>
      </w:r>
    </w:p>
    <w:p w14:paraId="1324341D" w14:textId="77777777" w:rsidR="00331FF4" w:rsidRPr="00EA7C12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реализацию целей муниципальной программы </w:t>
      </w:r>
    </w:p>
    <w:p w14:paraId="6EEFECF0" w14:textId="77777777" w:rsidR="00331FF4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7C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 учетом средств межбюджетных трансфертов)</w:t>
      </w:r>
    </w:p>
    <w:p w14:paraId="05619A11" w14:textId="77777777" w:rsidR="00331FF4" w:rsidRPr="001443AD" w:rsidRDefault="00331FF4" w:rsidP="00331FF4">
      <w:pPr>
        <w:spacing w:after="0" w:line="240" w:lineRule="auto"/>
        <w:ind w:right="-28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tbl>
      <w:tblPr>
        <w:tblW w:w="15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753"/>
        <w:gridCol w:w="3261"/>
        <w:gridCol w:w="3969"/>
        <w:gridCol w:w="1842"/>
        <w:gridCol w:w="1245"/>
        <w:gridCol w:w="1246"/>
        <w:gridCol w:w="1246"/>
        <w:gridCol w:w="1246"/>
      </w:tblGrid>
      <w:tr w:rsidR="00331FF4" w:rsidRPr="00BA64D2" w14:paraId="3E135BB6" w14:textId="77777777" w:rsidTr="006B080F">
        <w:trPr>
          <w:cantSplit/>
          <w:trHeight w:val="461"/>
          <w:tblHeader/>
          <w:jc w:val="center"/>
        </w:trPr>
        <w:tc>
          <w:tcPr>
            <w:tcW w:w="1753" w:type="dxa"/>
            <w:vMerge w:val="restart"/>
            <w:vAlign w:val="center"/>
          </w:tcPr>
          <w:p w14:paraId="0C6040CA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261" w:type="dxa"/>
            <w:vMerge w:val="restart"/>
            <w:vAlign w:val="center"/>
          </w:tcPr>
          <w:p w14:paraId="63A24B37" w14:textId="77777777" w:rsidR="00331FF4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21C3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</w:t>
            </w:r>
          </w:p>
          <w:p w14:paraId="642C61E8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221C3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ВЦП, основного мероприятия</w:t>
            </w:r>
          </w:p>
        </w:tc>
        <w:tc>
          <w:tcPr>
            <w:tcW w:w="3969" w:type="dxa"/>
            <w:vMerge w:val="restart"/>
            <w:vAlign w:val="center"/>
          </w:tcPr>
          <w:p w14:paraId="15B4F4D3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Источник финансирования </w:t>
            </w:r>
          </w:p>
        </w:tc>
        <w:tc>
          <w:tcPr>
            <w:tcW w:w="6825" w:type="dxa"/>
            <w:gridSpan w:val="5"/>
            <w:vAlign w:val="center"/>
          </w:tcPr>
          <w:p w14:paraId="5A20F993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Оценка расходов, тыс. руб.</w:t>
            </w:r>
          </w:p>
        </w:tc>
      </w:tr>
      <w:tr w:rsidR="00331FF4" w:rsidRPr="00BA64D2" w14:paraId="61E2E5B6" w14:textId="77777777" w:rsidTr="006B080F">
        <w:trPr>
          <w:cantSplit/>
          <w:trHeight w:val="736"/>
          <w:tblHeader/>
          <w:jc w:val="center"/>
        </w:trPr>
        <w:tc>
          <w:tcPr>
            <w:tcW w:w="1753" w:type="dxa"/>
            <w:vMerge/>
            <w:vAlign w:val="center"/>
          </w:tcPr>
          <w:p w14:paraId="07B230C2" w14:textId="77777777" w:rsidR="00331FF4" w:rsidRPr="00BA64D2" w:rsidRDefault="00331FF4" w:rsidP="006B080F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5A053B92" w14:textId="77777777" w:rsidR="00331FF4" w:rsidRPr="00BA64D2" w:rsidRDefault="00331FF4" w:rsidP="006B080F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Merge/>
            <w:vAlign w:val="center"/>
          </w:tcPr>
          <w:p w14:paraId="15CB399E" w14:textId="77777777" w:rsidR="00331FF4" w:rsidRPr="00BA64D2" w:rsidRDefault="00331FF4" w:rsidP="006B080F">
            <w:pPr>
              <w:spacing w:after="0" w:line="240" w:lineRule="auto"/>
              <w:ind w:right="-30"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14:paraId="306E1341" w14:textId="77777777" w:rsidR="00331FF4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A7E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14:paraId="09E56894" w14:textId="77777777" w:rsidR="00331FF4" w:rsidRPr="00BA64D2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DA9">
              <w:rPr>
                <w:rFonts w:ascii="Times New Roman" w:hAnsi="Times New Roman" w:cs="Times New Roman"/>
                <w:sz w:val="16"/>
                <w:szCs w:val="16"/>
              </w:rPr>
              <w:t>(нарастающим итогом с начала реализации программы)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0E99F93" w14:textId="77777777" w:rsidR="00331FF4" w:rsidRPr="003B3AEB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D9BB1E0" w14:textId="77777777" w:rsidR="00331FF4" w:rsidRPr="00BA64D2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1246" w:type="dxa"/>
            <w:vAlign w:val="center"/>
          </w:tcPr>
          <w:p w14:paraId="3903D8A9" w14:textId="77777777" w:rsidR="00331FF4" w:rsidRPr="003D2BF3" w:rsidRDefault="00812E7B" w:rsidP="00812E7B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2021год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39B8FA7" w14:textId="77777777" w:rsidR="00331FF4" w:rsidRPr="003B3AEB" w:rsidRDefault="00331FF4" w:rsidP="006B080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</w:p>
        </w:tc>
      </w:tr>
      <w:tr w:rsidR="00331FF4" w:rsidRPr="00BA64D2" w14:paraId="4FB210ED" w14:textId="77777777" w:rsidTr="006B080F">
        <w:trPr>
          <w:cantSplit/>
          <w:trHeight w:val="265"/>
          <w:jc w:val="center"/>
        </w:trPr>
        <w:tc>
          <w:tcPr>
            <w:tcW w:w="1753" w:type="dxa"/>
            <w:vAlign w:val="center"/>
          </w:tcPr>
          <w:p w14:paraId="58937479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1" w:type="dxa"/>
            <w:vAlign w:val="center"/>
          </w:tcPr>
          <w:p w14:paraId="2BE81B60" w14:textId="77777777" w:rsidR="00331FF4" w:rsidRPr="00BA64D2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vAlign w:val="center"/>
          </w:tcPr>
          <w:p w14:paraId="026F0E6A" w14:textId="77777777" w:rsidR="00331FF4" w:rsidRPr="00565265" w:rsidRDefault="00331FF4" w:rsidP="006B080F">
            <w:pPr>
              <w:spacing w:after="0" w:line="240" w:lineRule="auto"/>
              <w:ind w:right="-3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  <w:vAlign w:val="center"/>
          </w:tcPr>
          <w:p w14:paraId="7988B87E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45" w:type="dxa"/>
            <w:vAlign w:val="center"/>
          </w:tcPr>
          <w:p w14:paraId="0D1ABEA1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46" w:type="dxa"/>
            <w:vAlign w:val="center"/>
          </w:tcPr>
          <w:p w14:paraId="560FCC7A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BA64D2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46" w:type="dxa"/>
            <w:vAlign w:val="center"/>
          </w:tcPr>
          <w:p w14:paraId="372441AF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4F8967E" w14:textId="77777777" w:rsidR="00331FF4" w:rsidRPr="00BA64D2" w:rsidRDefault="00331FF4" w:rsidP="006B08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331FF4" w:rsidRPr="00BA64D2" w14:paraId="030D273D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 w:val="restart"/>
          </w:tcPr>
          <w:p w14:paraId="7D4033ED" w14:textId="77777777" w:rsidR="00331FF4" w:rsidRPr="003B3AEB" w:rsidRDefault="00331FF4" w:rsidP="006B080F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3B3AE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3261" w:type="dxa"/>
            <w:vMerge w:val="restart"/>
          </w:tcPr>
          <w:p w14:paraId="23151784" w14:textId="3CD237BF" w:rsidR="00331FF4" w:rsidRPr="003B3AEB" w:rsidRDefault="0064188B" w:rsidP="0049417B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муниципального образования  сельского поселения «</w:t>
            </w:r>
            <w:r w:rsidR="00EB4D05">
              <w:rPr>
                <w:rFonts w:ascii="Times New Roman" w:hAnsi="Times New Roman" w:cs="Times New Roman"/>
                <w:b/>
                <w:sz w:val="20"/>
                <w:szCs w:val="20"/>
              </w:rPr>
              <w:t>Донаёль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</w:t>
            </w:r>
            <w:r w:rsidRPr="009E3FCA">
              <w:t xml:space="preserve"> </w:t>
            </w:r>
            <w:r w:rsidRPr="009E3FCA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Устойчивое развитие сельской территории»</w:t>
            </w:r>
          </w:p>
        </w:tc>
        <w:tc>
          <w:tcPr>
            <w:tcW w:w="3969" w:type="dxa"/>
            <w:vAlign w:val="center"/>
          </w:tcPr>
          <w:p w14:paraId="7B33E5B6" w14:textId="77777777" w:rsidR="00331FF4" w:rsidRPr="00565265" w:rsidRDefault="00331FF4" w:rsidP="006B080F">
            <w:pPr>
              <w:tabs>
                <w:tab w:val="left" w:pos="3240"/>
              </w:tabs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В</w:t>
            </w:r>
            <w:r w:rsidRPr="00565265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842" w:type="dxa"/>
          </w:tcPr>
          <w:p w14:paraId="11007141" w14:textId="77777777" w:rsidR="00331FF4" w:rsidRPr="00BA64D2" w:rsidRDefault="00C402B2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812E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45" w:type="dxa"/>
            <w:vAlign w:val="center"/>
          </w:tcPr>
          <w:p w14:paraId="59058116" w14:textId="77777777" w:rsidR="00331FF4" w:rsidRPr="00BA64D2" w:rsidRDefault="00C402B2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812E7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46" w:type="dxa"/>
            <w:vAlign w:val="center"/>
          </w:tcPr>
          <w:p w14:paraId="433604DB" w14:textId="77777777" w:rsidR="00331FF4" w:rsidRPr="00BA64D2" w:rsidRDefault="00812E7B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0A651390" w14:textId="3AA930FA" w:rsidR="00331FF4" w:rsidRPr="00BA64D2" w:rsidRDefault="00CB006D" w:rsidP="00CB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1128,4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2AC3229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74D19E95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  <w:vAlign w:val="center"/>
          </w:tcPr>
          <w:p w14:paraId="2AA7088F" w14:textId="77777777" w:rsidR="00331FF4" w:rsidRPr="003B3AEB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65000EAC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4E3FBA38" w14:textId="77777777" w:rsidR="00331FF4" w:rsidRPr="00565265" w:rsidRDefault="00331FF4" w:rsidP="006B080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7DD7D919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14:paraId="5CB07D5B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79C5EDD6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39422C85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3AB2B4DF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3E0C76EA" w14:textId="77777777" w:rsidTr="00C402B2">
        <w:trPr>
          <w:cantSplit/>
          <w:trHeight w:hRule="exact" w:val="466"/>
          <w:jc w:val="center"/>
        </w:trPr>
        <w:tc>
          <w:tcPr>
            <w:tcW w:w="1753" w:type="dxa"/>
            <w:vMerge/>
            <w:vAlign w:val="center"/>
          </w:tcPr>
          <w:p w14:paraId="28BDB696" w14:textId="77777777" w:rsidR="00331FF4" w:rsidRPr="003B3AEB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11126718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A09CBF4" w14:textId="77777777" w:rsidR="00331FF4" w:rsidRPr="00565265" w:rsidRDefault="00EF26F0" w:rsidP="00EF26F0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14:paraId="34E20703" w14:textId="77777777" w:rsidR="00331FF4" w:rsidRPr="00BA64D2" w:rsidRDefault="00C402B2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5E33E0D8" w14:textId="77777777" w:rsidR="00331FF4" w:rsidRPr="00BA64D2" w:rsidRDefault="00C402B2" w:rsidP="00C402B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0745A7BF" w14:textId="77777777" w:rsidR="00331FF4" w:rsidRPr="00BA64D2" w:rsidRDefault="00EF26F0" w:rsidP="00C402B2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64105BC" w14:textId="125A6B85" w:rsidR="00331FF4" w:rsidRPr="00BA64D2" w:rsidRDefault="00CB006D" w:rsidP="00CB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100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785AB60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26F0" w:rsidRPr="00BA64D2" w14:paraId="2263B59B" w14:textId="77777777" w:rsidTr="006B080F">
        <w:trPr>
          <w:cantSplit/>
          <w:trHeight w:hRule="exact" w:val="466"/>
          <w:jc w:val="center"/>
        </w:trPr>
        <w:tc>
          <w:tcPr>
            <w:tcW w:w="1753" w:type="dxa"/>
            <w:vMerge/>
            <w:vAlign w:val="center"/>
          </w:tcPr>
          <w:p w14:paraId="7F3ABE34" w14:textId="77777777" w:rsidR="00EF26F0" w:rsidRPr="003B3AEB" w:rsidRDefault="00EF26F0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0B9FD0DF" w14:textId="77777777" w:rsidR="00EF26F0" w:rsidRPr="00BA64D2" w:rsidRDefault="00EF26F0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D1CB7C8" w14:textId="1F3A55EF" w:rsidR="00EF26F0" w:rsidRDefault="00EF26F0" w:rsidP="00B2786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сельского поселения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EB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14:paraId="21C3330C" w14:textId="77777777" w:rsidR="00EF26F0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5" w:type="dxa"/>
            <w:vAlign w:val="center"/>
          </w:tcPr>
          <w:p w14:paraId="588A2076" w14:textId="77777777" w:rsidR="00EF26F0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6" w:type="dxa"/>
            <w:vAlign w:val="center"/>
          </w:tcPr>
          <w:p w14:paraId="460C252F" w14:textId="77777777" w:rsidR="00EF26F0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5AFB5F81" w14:textId="5393E494" w:rsidR="00EF26F0" w:rsidRPr="00BA64D2" w:rsidRDefault="00CB006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112</w:t>
            </w:r>
            <w:r w:rsidR="00EF26F0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88BB31F" w14:textId="77777777" w:rsidR="00EF26F0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66A86DF7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  <w:vAlign w:val="center"/>
          </w:tcPr>
          <w:p w14:paraId="663AD333" w14:textId="77777777" w:rsidR="00331FF4" w:rsidRPr="003B3AEB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  <w:vAlign w:val="center"/>
          </w:tcPr>
          <w:p w14:paraId="79C527D6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1B96348E" w14:textId="77777777" w:rsidR="00331FF4" w:rsidRPr="00565265" w:rsidRDefault="00EF26F0" w:rsidP="00EF26F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6C6AF025" w14:textId="77777777" w:rsidR="00331FF4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5" w:type="dxa"/>
            <w:vAlign w:val="center"/>
          </w:tcPr>
          <w:p w14:paraId="5D8B9CFF" w14:textId="77777777" w:rsidR="00331FF4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6" w:type="dxa"/>
            <w:vAlign w:val="center"/>
          </w:tcPr>
          <w:p w14:paraId="5012CFA8" w14:textId="77777777" w:rsidR="00331FF4" w:rsidRPr="00BA64D2" w:rsidRDefault="00EF26F0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7CB544E2" w14:textId="3EFAFE76" w:rsidR="00331FF4" w:rsidRPr="00BA64D2" w:rsidRDefault="00CB006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1207EAC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4DF9C57D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 w:val="restart"/>
          </w:tcPr>
          <w:p w14:paraId="668F82A2" w14:textId="77777777" w:rsidR="00331FF4" w:rsidRPr="00BA64D2" w:rsidRDefault="00331FF4" w:rsidP="008F3619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7293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</w:p>
        </w:tc>
        <w:tc>
          <w:tcPr>
            <w:tcW w:w="3261" w:type="dxa"/>
            <w:vMerge w:val="restart"/>
          </w:tcPr>
          <w:p w14:paraId="2A935BE4" w14:textId="77777777" w:rsidR="0049417B" w:rsidRDefault="0049417B" w:rsidP="0049417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Обеспечение информированности граждан и организаций о реализации мероприятий по народным проектам в сферах  благоустройства и занятости населения</w:t>
            </w:r>
          </w:p>
          <w:p w14:paraId="723907E7" w14:textId="77777777" w:rsidR="00331FF4" w:rsidRPr="00BA64D2" w:rsidRDefault="00331FF4" w:rsidP="0049417B">
            <w:pPr>
              <w:pStyle w:val="ConsPlusCell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Align w:val="center"/>
          </w:tcPr>
          <w:p w14:paraId="10F10D1A" w14:textId="77777777" w:rsidR="00331FF4" w:rsidRPr="00565265" w:rsidRDefault="00331FF4" w:rsidP="006B080F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</w:t>
            </w:r>
            <w:r w:rsidRPr="0056526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сего</w:t>
            </w:r>
          </w:p>
        </w:tc>
        <w:tc>
          <w:tcPr>
            <w:tcW w:w="1842" w:type="dxa"/>
          </w:tcPr>
          <w:p w14:paraId="0A904C61" w14:textId="77777777" w:rsidR="00331FF4" w:rsidRPr="00BA64D2" w:rsidRDefault="00EF54C6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14:paraId="5CCEE5FA" w14:textId="77777777" w:rsidR="00331FF4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08597F44" w14:textId="77777777" w:rsidR="00331FF4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6C740634" w14:textId="77777777" w:rsidR="00331FF4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A1EE311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331FF4" w:rsidRPr="00BA64D2" w14:paraId="761BE268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021A1CBD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3ECD2759" w14:textId="77777777" w:rsidR="00331FF4" w:rsidRPr="00BA64D2" w:rsidRDefault="00331FF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F6B4D03" w14:textId="77777777" w:rsidR="00331FF4" w:rsidRPr="00565265" w:rsidRDefault="00331FF4" w:rsidP="006B080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52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3276481A" w14:textId="77777777" w:rsidR="00331FF4" w:rsidRPr="00BA64D2" w:rsidRDefault="00331FF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  <w:vAlign w:val="center"/>
          </w:tcPr>
          <w:p w14:paraId="7EB8E961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16DE2993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vAlign w:val="center"/>
          </w:tcPr>
          <w:p w14:paraId="63ED9F47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E044D72" w14:textId="77777777" w:rsidR="00331FF4" w:rsidRPr="00BA64D2" w:rsidRDefault="00331FF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14:paraId="5AC4132C" w14:textId="77777777" w:rsidTr="006B080F">
        <w:trPr>
          <w:cantSplit/>
          <w:trHeight w:hRule="exact" w:val="564"/>
          <w:jc w:val="center"/>
        </w:trPr>
        <w:tc>
          <w:tcPr>
            <w:tcW w:w="1753" w:type="dxa"/>
            <w:vMerge/>
          </w:tcPr>
          <w:p w14:paraId="26C9A160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040A171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A7E1D0D" w14:textId="77777777" w:rsidR="00EF54C6" w:rsidRPr="00565265" w:rsidRDefault="00EF54C6" w:rsidP="006B080F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14:paraId="032D73FD" w14:textId="77777777" w:rsidR="00EF54C6" w:rsidRPr="00BA64D2" w:rsidRDefault="00EF54C6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14:paraId="01C7527B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56B3FA8C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519FB0BC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64BF35C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14:paraId="142780C4" w14:textId="77777777" w:rsidTr="006B080F">
        <w:trPr>
          <w:cantSplit/>
          <w:trHeight w:hRule="exact" w:val="564"/>
          <w:jc w:val="center"/>
        </w:trPr>
        <w:tc>
          <w:tcPr>
            <w:tcW w:w="1753" w:type="dxa"/>
            <w:vMerge/>
          </w:tcPr>
          <w:p w14:paraId="2F20577A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06C8AAA8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B479F82" w14:textId="30008B18" w:rsidR="00EF54C6" w:rsidRDefault="00EF54C6" w:rsidP="00B27861">
            <w:pPr>
              <w:spacing w:after="0" w:line="240" w:lineRule="auto"/>
              <w:ind w:left="-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14:paraId="65BF2C12" w14:textId="77777777" w:rsidR="00EF54C6" w:rsidRPr="00BA64D2" w:rsidRDefault="008967BD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14:paraId="720A9351" w14:textId="77777777" w:rsidR="00EF54C6" w:rsidRPr="00BA64D2" w:rsidRDefault="008967B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1AC27008" w14:textId="77777777" w:rsidR="00EF54C6" w:rsidRPr="00BA64D2" w:rsidRDefault="008967B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3050A212" w14:textId="77777777" w:rsidR="00EF54C6" w:rsidRPr="00BA64D2" w:rsidRDefault="008967BD" w:rsidP="008967BD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0666B1A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EF54C6" w:rsidRPr="00BA64D2" w14:paraId="26AD1A88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4A839B25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35E3C045" w14:textId="77777777" w:rsidR="00EF54C6" w:rsidRPr="00BA64D2" w:rsidRDefault="00EF54C6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7D53EB22" w14:textId="77777777" w:rsidR="00EF54C6" w:rsidRPr="00565265" w:rsidRDefault="00EF54C6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17706FEA" w14:textId="77777777" w:rsidR="00EF54C6" w:rsidRPr="00BA64D2" w:rsidRDefault="008967BD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  <w:vAlign w:val="center"/>
          </w:tcPr>
          <w:p w14:paraId="4F822186" w14:textId="77777777" w:rsidR="00EF54C6" w:rsidRPr="00BA64D2" w:rsidRDefault="008967B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4E4CF063" w14:textId="77777777" w:rsidR="00EF54C6" w:rsidRPr="00BA64D2" w:rsidRDefault="008967B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vAlign w:val="center"/>
          </w:tcPr>
          <w:p w14:paraId="78AEF694" w14:textId="77777777" w:rsidR="00EF54C6" w:rsidRPr="00BA64D2" w:rsidRDefault="008967BD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B368C31" w14:textId="77777777" w:rsidR="00EF54C6" w:rsidRPr="00BA64D2" w:rsidRDefault="00EF54C6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3715CA72" w14:textId="77777777" w:rsidTr="00BB3F67">
        <w:trPr>
          <w:cantSplit/>
          <w:trHeight w:hRule="exact" w:val="938"/>
          <w:jc w:val="center"/>
        </w:trPr>
        <w:tc>
          <w:tcPr>
            <w:tcW w:w="1753" w:type="dxa"/>
            <w:vMerge w:val="restart"/>
          </w:tcPr>
          <w:p w14:paraId="59DF8814" w14:textId="77777777" w:rsidR="001F7A1F" w:rsidRDefault="001F7A1F" w:rsidP="00BB3F67">
            <w:pPr>
              <w:spacing w:after="0" w:line="240" w:lineRule="auto"/>
              <w:ind w:right="-30" w:firstLine="2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1.1.2</w:t>
            </w:r>
          </w:p>
          <w:p w14:paraId="6F745BB4" w14:textId="77777777" w:rsidR="001F7A1F" w:rsidRPr="00BA64D2" w:rsidRDefault="001F7A1F" w:rsidP="00BB3F67">
            <w:pPr>
              <w:spacing w:after="0" w:line="240" w:lineRule="auto"/>
              <w:ind w:right="-30" w:firstLine="22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 w:val="restart"/>
          </w:tcPr>
          <w:p w14:paraId="5DEEEC91" w14:textId="77777777" w:rsidR="001F7A1F" w:rsidRPr="00BA64D2" w:rsidRDefault="0049417B" w:rsidP="00A67E7D">
            <w:pPr>
              <w:spacing w:after="0" w:line="240" w:lineRule="auto"/>
              <w:ind w:right="-30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вовлечения граждан и организаций в реализацию народных проектов сфере благоустройства и занятости населения</w:t>
            </w:r>
          </w:p>
        </w:tc>
        <w:tc>
          <w:tcPr>
            <w:tcW w:w="3969" w:type="dxa"/>
            <w:vAlign w:val="center"/>
          </w:tcPr>
          <w:p w14:paraId="31F67156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5666B0FB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14:paraId="3CA064A0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14:paraId="704126FD" w14:textId="77777777" w:rsidR="001F7A1F" w:rsidRPr="00BA64D2" w:rsidRDefault="001F7A1F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0E81A216" w14:textId="77777777" w:rsidR="001F7A1F" w:rsidRPr="00BA64D2" w:rsidRDefault="001F7A1F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E33E84E" w14:textId="77777777" w:rsidR="001F7A1F" w:rsidRPr="00BA64D2" w:rsidRDefault="001F7A1F" w:rsidP="00BB3F67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4863C8A9" w14:textId="77777777" w:rsidR="001F7A1F" w:rsidRPr="00BA64D2" w:rsidRDefault="001F7A1F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51540E83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5A044317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708EB4BA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DB82893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0CF9638D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14:paraId="566CCB06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26B584DD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CB6EA67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04B3C46" w14:textId="77777777" w:rsidR="001F7A1F" w:rsidRPr="00BA64D2" w:rsidRDefault="001F7A1F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610745D4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20BDA390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6389B56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4AC0BC8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14:paraId="374CD3D2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14:paraId="1966E2CD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B179F34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7443415D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32F84D2" w14:textId="77777777" w:rsidR="001F7A1F" w:rsidRPr="00BA64D2" w:rsidRDefault="001F7A1F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411FB90B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6F0EB22D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1D65239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61D2182" w14:textId="2B59208A" w:rsidR="001F7A1F" w:rsidRDefault="001F7A1F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14:paraId="169B5909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14:paraId="60B37BD2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60A2010D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420F40CA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5E3562E4" w14:textId="77777777" w:rsidR="001F7A1F" w:rsidRPr="00BA64D2" w:rsidRDefault="001F7A1F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1F7A1F" w:rsidRPr="00BA64D2" w14:paraId="6EAB3DAB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790AAA44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932F9A7" w14:textId="77777777" w:rsidR="001F7A1F" w:rsidRPr="00BA64D2" w:rsidRDefault="001F7A1F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3A03464" w14:textId="77777777" w:rsidR="001F7A1F" w:rsidRDefault="001F7A1F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5406A70F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0,0</w:t>
            </w:r>
          </w:p>
        </w:tc>
        <w:tc>
          <w:tcPr>
            <w:tcW w:w="1245" w:type="dxa"/>
          </w:tcPr>
          <w:p w14:paraId="1E43D646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2B7FFD85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682D92BB" w14:textId="77777777" w:rsidR="001F7A1F" w:rsidRPr="00BA64D2" w:rsidRDefault="001F7A1F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376311B6" w14:textId="77777777" w:rsidR="001F7A1F" w:rsidRPr="00BA64D2" w:rsidRDefault="001F7A1F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14:paraId="71FA330E" w14:textId="77777777" w:rsidTr="00C50713">
        <w:trPr>
          <w:cantSplit/>
          <w:trHeight w:hRule="exact" w:val="698"/>
          <w:jc w:val="center"/>
        </w:trPr>
        <w:tc>
          <w:tcPr>
            <w:tcW w:w="1753" w:type="dxa"/>
            <w:vMerge w:val="restart"/>
          </w:tcPr>
          <w:p w14:paraId="3A69BF0F" w14:textId="77777777" w:rsidR="00465E3E" w:rsidRPr="00BA64D2" w:rsidRDefault="00465E3E" w:rsidP="00C50713">
            <w:pPr>
              <w:spacing w:after="0" w:line="240" w:lineRule="auto"/>
              <w:ind w:right="-30" w:firstLine="2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lastRenderedPageBreak/>
              <w:t>Основное мероприятие 1.1.3.</w:t>
            </w:r>
          </w:p>
        </w:tc>
        <w:tc>
          <w:tcPr>
            <w:tcW w:w="3261" w:type="dxa"/>
            <w:vMerge w:val="restart"/>
          </w:tcPr>
          <w:p w14:paraId="05D378B2" w14:textId="77777777" w:rsidR="00465E3E" w:rsidRPr="00BA64D2" w:rsidRDefault="00465E3E" w:rsidP="00C50713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благоустройства</w:t>
            </w:r>
          </w:p>
        </w:tc>
        <w:tc>
          <w:tcPr>
            <w:tcW w:w="3969" w:type="dxa"/>
            <w:vAlign w:val="center"/>
          </w:tcPr>
          <w:p w14:paraId="1CC9FAC4" w14:textId="77777777" w:rsidR="00465E3E" w:rsidRDefault="00465E3E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14:paraId="0BA5EA3A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45" w:type="dxa"/>
          </w:tcPr>
          <w:p w14:paraId="77176F4F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246" w:type="dxa"/>
          </w:tcPr>
          <w:p w14:paraId="59162B66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428BD214" w14:textId="5195AC62" w:rsidR="00465E3E" w:rsidRDefault="00CB006D" w:rsidP="00CB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1128,4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090723EF" w14:textId="77777777" w:rsidR="00465E3E" w:rsidRPr="00BA64D2" w:rsidRDefault="00465E3E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14:paraId="3BECAACB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268598DF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6E46755B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01115CD" w14:textId="77777777" w:rsidR="00465E3E" w:rsidRDefault="00465E3E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4A7E291F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14:paraId="64FC6752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4214A58E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2D202096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448EF8D4" w14:textId="77777777" w:rsidR="00465E3E" w:rsidRPr="00BA64D2" w:rsidRDefault="00465E3E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14:paraId="089D8F92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0160F60E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7FCC356C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82A753B" w14:textId="77777777" w:rsidR="00465E3E" w:rsidRDefault="00465E3E" w:rsidP="00C507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 бюджет Республики Коми</w:t>
            </w:r>
          </w:p>
        </w:tc>
        <w:tc>
          <w:tcPr>
            <w:tcW w:w="1842" w:type="dxa"/>
          </w:tcPr>
          <w:p w14:paraId="6FE04DB2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0B1189C6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30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3ADF17D1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BA1912F" w14:textId="393BB502" w:rsidR="00465E3E" w:rsidRDefault="00CB006D" w:rsidP="00CB006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100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04B6CE7" w14:textId="77777777" w:rsidR="00465E3E" w:rsidRPr="00BA64D2" w:rsidRDefault="00465E3E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14:paraId="778A548F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1F99899D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60412101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3D9BFC74" w14:textId="23526C2B" w:rsidR="00465E3E" w:rsidRDefault="00465E3E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сельского поселения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«</w:t>
            </w:r>
            <w:r w:rsidR="00EB4D0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Донаёль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14:paraId="2430C6DC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1245" w:type="dxa"/>
          </w:tcPr>
          <w:p w14:paraId="7E499BCB" w14:textId="77777777" w:rsidR="00465E3E" w:rsidRDefault="00465E3E" w:rsidP="00C50713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     </w:t>
            </w:r>
            <w:r w:rsidR="00480DE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34,0</w:t>
            </w:r>
          </w:p>
        </w:tc>
        <w:tc>
          <w:tcPr>
            <w:tcW w:w="1246" w:type="dxa"/>
          </w:tcPr>
          <w:p w14:paraId="68EAAB96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0DC5889D" w14:textId="33E576F7" w:rsidR="00465E3E" w:rsidRDefault="00CB006D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112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E16B0D2" w14:textId="77777777" w:rsidR="00465E3E" w:rsidRPr="00BA64D2" w:rsidRDefault="00465E3E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465E3E" w:rsidRPr="00BA64D2" w14:paraId="476A12AD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10DADDED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378076D5" w14:textId="77777777" w:rsidR="00465E3E" w:rsidRPr="00BA64D2" w:rsidRDefault="00465E3E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565BA9E3" w14:textId="77777777" w:rsidR="00465E3E" w:rsidRDefault="00465E3E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15914182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5,0</w:t>
            </w:r>
          </w:p>
        </w:tc>
        <w:tc>
          <w:tcPr>
            <w:tcW w:w="1245" w:type="dxa"/>
          </w:tcPr>
          <w:p w14:paraId="008ADC1E" w14:textId="77777777" w:rsidR="00465E3E" w:rsidRDefault="00480DE5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1246" w:type="dxa"/>
          </w:tcPr>
          <w:p w14:paraId="6A2B0DBD" w14:textId="77777777" w:rsidR="00465E3E" w:rsidRDefault="00465E3E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0BAF743" w14:textId="03CCEAA8" w:rsidR="00465E3E" w:rsidRDefault="00CB006D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16,4</w:t>
            </w:r>
            <w:r w:rsidR="00465E3E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FAC7DFC" w14:textId="77777777" w:rsidR="00465E3E" w:rsidRPr="00BA64D2" w:rsidRDefault="00465E3E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14:paraId="21DF4D08" w14:textId="77777777" w:rsidTr="00322A56">
        <w:trPr>
          <w:cantSplit/>
          <w:trHeight w:hRule="exact" w:val="450"/>
          <w:jc w:val="center"/>
        </w:trPr>
        <w:tc>
          <w:tcPr>
            <w:tcW w:w="1753" w:type="dxa"/>
            <w:vMerge w:val="restart"/>
          </w:tcPr>
          <w:p w14:paraId="4B5B4080" w14:textId="77777777" w:rsidR="005B39A4" w:rsidRPr="00BA64D2" w:rsidRDefault="005B39A4" w:rsidP="00322A56">
            <w:pPr>
              <w:spacing w:after="0" w:line="240" w:lineRule="auto"/>
              <w:ind w:right="-30" w:firstLine="22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Основное мероприятие 1.1.4.</w:t>
            </w:r>
          </w:p>
        </w:tc>
        <w:tc>
          <w:tcPr>
            <w:tcW w:w="3261" w:type="dxa"/>
            <w:vMerge w:val="restart"/>
          </w:tcPr>
          <w:p w14:paraId="06C65D8C" w14:textId="77777777" w:rsidR="005B39A4" w:rsidRPr="00BA64D2" w:rsidRDefault="005B39A4" w:rsidP="00322A56">
            <w:pPr>
              <w:spacing w:after="0" w:line="240" w:lineRule="auto"/>
              <w:ind w:right="-3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народных проектов в сфере занятости населения</w:t>
            </w:r>
          </w:p>
        </w:tc>
        <w:tc>
          <w:tcPr>
            <w:tcW w:w="3969" w:type="dxa"/>
            <w:vAlign w:val="center"/>
          </w:tcPr>
          <w:p w14:paraId="02FF7EAF" w14:textId="77777777" w:rsidR="005B39A4" w:rsidRDefault="005B39A4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42" w:type="dxa"/>
          </w:tcPr>
          <w:p w14:paraId="1EABA33E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39A246AF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217E8B28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0EAD405F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78B30E3" w14:textId="77777777" w:rsidR="005B39A4" w:rsidRPr="00BA64D2" w:rsidRDefault="005B39A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14:paraId="61BBB582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0E9AFA36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6A7D95F9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EEF5FAD" w14:textId="77777777" w:rsidR="005B39A4" w:rsidRDefault="005B39A4" w:rsidP="006B080F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842" w:type="dxa"/>
          </w:tcPr>
          <w:p w14:paraId="7036511A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5" w:type="dxa"/>
          </w:tcPr>
          <w:p w14:paraId="6ED249F4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146C0B0E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</w:tcPr>
          <w:p w14:paraId="0FF0E3D7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dxa"/>
            <w:shd w:val="clear" w:color="auto" w:fill="auto"/>
            <w:vAlign w:val="center"/>
          </w:tcPr>
          <w:p w14:paraId="27617B16" w14:textId="77777777" w:rsidR="005B39A4" w:rsidRPr="00BA64D2" w:rsidRDefault="005B39A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14:paraId="01CFC85E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792F371B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236202D1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0212D715" w14:textId="77777777" w:rsidR="005B39A4" w:rsidRDefault="005B39A4" w:rsidP="00322A5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Республиканский бюджет Республики Коми</w:t>
            </w:r>
          </w:p>
        </w:tc>
        <w:tc>
          <w:tcPr>
            <w:tcW w:w="1842" w:type="dxa"/>
          </w:tcPr>
          <w:p w14:paraId="27D1FB3A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3D9F9533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2E2B87B1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570153B0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68F45E3A" w14:textId="77777777" w:rsidR="005B39A4" w:rsidRPr="00BA64D2" w:rsidRDefault="005B39A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14:paraId="4AAC37B8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1B4663D7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7670F098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65CADE9E" w14:textId="76625ACC" w:rsidR="00B27861" w:rsidRDefault="005B39A4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 xml:space="preserve">Бюджет </w:t>
            </w:r>
            <w:r w:rsidR="00B278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сельского поселения «</w:t>
            </w:r>
            <w:r w:rsidR="00EB4D05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Донаёль</w:t>
            </w:r>
            <w:r w:rsidR="00B27861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  <w:p w14:paraId="32CB46B7" w14:textId="77777777" w:rsidR="005B39A4" w:rsidRDefault="005B39A4" w:rsidP="00B2786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Жешарт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2" w:type="dxa"/>
          </w:tcPr>
          <w:p w14:paraId="3B64A2DD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1EC8BD99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61E4ABC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2325D1F6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7CF47EAA" w14:textId="77777777" w:rsidR="005B39A4" w:rsidRPr="00BA64D2" w:rsidRDefault="005B39A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B39A4" w:rsidRPr="00BA64D2" w14:paraId="1830A94C" w14:textId="77777777" w:rsidTr="006B080F">
        <w:trPr>
          <w:cantSplit/>
          <w:trHeight w:hRule="exact" w:val="284"/>
          <w:jc w:val="center"/>
        </w:trPr>
        <w:tc>
          <w:tcPr>
            <w:tcW w:w="1753" w:type="dxa"/>
            <w:vMerge/>
          </w:tcPr>
          <w:p w14:paraId="4BE26057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vMerge/>
          </w:tcPr>
          <w:p w14:paraId="4696C2EB" w14:textId="77777777" w:rsidR="005B39A4" w:rsidRPr="00BA64D2" w:rsidRDefault="005B39A4" w:rsidP="006B080F">
            <w:pPr>
              <w:spacing w:after="0" w:line="240" w:lineRule="auto"/>
              <w:ind w:right="-30"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vAlign w:val="center"/>
          </w:tcPr>
          <w:p w14:paraId="20C09EFE" w14:textId="77777777" w:rsidR="005B39A4" w:rsidRDefault="005B39A4" w:rsidP="00722880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842" w:type="dxa"/>
          </w:tcPr>
          <w:p w14:paraId="18A04626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5" w:type="dxa"/>
          </w:tcPr>
          <w:p w14:paraId="57AFEB68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12E6D930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</w:tcPr>
          <w:p w14:paraId="3D26C933" w14:textId="77777777" w:rsidR="005B39A4" w:rsidRDefault="005B39A4" w:rsidP="006B080F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14017D4D" w14:textId="77777777" w:rsidR="005B39A4" w:rsidRPr="00BA64D2" w:rsidRDefault="005B39A4" w:rsidP="006B080F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1DDB968A" w14:textId="77777777" w:rsidR="00331FF4" w:rsidRDefault="00331FF4" w:rsidP="00331FF4">
      <w:pPr>
        <w:rPr>
          <w:rFonts w:ascii="Times New Roman" w:eastAsia="Calibri" w:hAnsi="Times New Roman" w:cs="Times New Roman"/>
          <w:sz w:val="28"/>
          <w:szCs w:val="28"/>
        </w:rPr>
      </w:pPr>
    </w:p>
    <w:p w14:paraId="0C2ADC04" w14:textId="77777777" w:rsidR="00F2710A" w:rsidRDefault="00F2710A"/>
    <w:sectPr w:rsidR="00F2710A" w:rsidSect="006B080F">
      <w:pgSz w:w="16838" w:h="11905" w:orient="landscape"/>
      <w:pgMar w:top="993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FCD2A" w14:textId="77777777" w:rsidR="00F92B42" w:rsidRDefault="00F92B42" w:rsidP="00331FF4">
      <w:pPr>
        <w:spacing w:after="0" w:line="240" w:lineRule="auto"/>
      </w:pPr>
      <w:r>
        <w:separator/>
      </w:r>
    </w:p>
  </w:endnote>
  <w:endnote w:type="continuationSeparator" w:id="0">
    <w:p w14:paraId="4EE6AB1D" w14:textId="77777777" w:rsidR="00F92B42" w:rsidRDefault="00F92B42" w:rsidP="0033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22B6B" w14:textId="77777777" w:rsidR="00F92B42" w:rsidRDefault="00F92B42" w:rsidP="00331FF4">
      <w:pPr>
        <w:spacing w:after="0" w:line="240" w:lineRule="auto"/>
      </w:pPr>
      <w:r>
        <w:separator/>
      </w:r>
    </w:p>
  </w:footnote>
  <w:footnote w:type="continuationSeparator" w:id="0">
    <w:p w14:paraId="23AFFD22" w14:textId="77777777" w:rsidR="00F92B42" w:rsidRDefault="00F92B42" w:rsidP="00331FF4">
      <w:pPr>
        <w:spacing w:after="0" w:line="240" w:lineRule="auto"/>
      </w:pPr>
      <w:r>
        <w:continuationSeparator/>
      </w:r>
    </w:p>
  </w:footnote>
  <w:footnote w:id="1">
    <w:p w14:paraId="40641609" w14:textId="77777777" w:rsidR="006B080F" w:rsidRPr="00C94AEC" w:rsidRDefault="006B080F" w:rsidP="00C94AEC">
      <w:pPr>
        <w:pStyle w:val="a5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332C3"/>
    <w:multiLevelType w:val="hybridMultilevel"/>
    <w:tmpl w:val="A416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40F5A"/>
    <w:multiLevelType w:val="hybridMultilevel"/>
    <w:tmpl w:val="17EE78EE"/>
    <w:lvl w:ilvl="0" w:tplc="06ECC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14439EA"/>
    <w:multiLevelType w:val="hybridMultilevel"/>
    <w:tmpl w:val="E5BAC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E525E"/>
    <w:multiLevelType w:val="hybridMultilevel"/>
    <w:tmpl w:val="4746BB1C"/>
    <w:lvl w:ilvl="0" w:tplc="1FA2E4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371927485">
    <w:abstractNumId w:val="2"/>
  </w:num>
  <w:num w:numId="2" w16cid:durableId="2032340676">
    <w:abstractNumId w:val="3"/>
  </w:num>
  <w:num w:numId="3" w16cid:durableId="1348604091">
    <w:abstractNumId w:val="0"/>
  </w:num>
  <w:num w:numId="4" w16cid:durableId="1423334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DA8"/>
    <w:rsid w:val="00010F17"/>
    <w:rsid w:val="00012AB5"/>
    <w:rsid w:val="000140DF"/>
    <w:rsid w:val="00022344"/>
    <w:rsid w:val="00032D8F"/>
    <w:rsid w:val="000332EB"/>
    <w:rsid w:val="00047D11"/>
    <w:rsid w:val="00066D35"/>
    <w:rsid w:val="0007002D"/>
    <w:rsid w:val="00072762"/>
    <w:rsid w:val="00074F78"/>
    <w:rsid w:val="00081D8B"/>
    <w:rsid w:val="00083734"/>
    <w:rsid w:val="00091228"/>
    <w:rsid w:val="000915F4"/>
    <w:rsid w:val="0009686F"/>
    <w:rsid w:val="0009749F"/>
    <w:rsid w:val="000A6733"/>
    <w:rsid w:val="000C070F"/>
    <w:rsid w:val="000C379B"/>
    <w:rsid w:val="000C48C9"/>
    <w:rsid w:val="000D3AD8"/>
    <w:rsid w:val="000D5179"/>
    <w:rsid w:val="000D6A01"/>
    <w:rsid w:val="000D70FA"/>
    <w:rsid w:val="001038E8"/>
    <w:rsid w:val="001052F7"/>
    <w:rsid w:val="0011110C"/>
    <w:rsid w:val="00114194"/>
    <w:rsid w:val="0011551F"/>
    <w:rsid w:val="0012581F"/>
    <w:rsid w:val="001400C1"/>
    <w:rsid w:val="0014316A"/>
    <w:rsid w:val="001442E2"/>
    <w:rsid w:val="001543E2"/>
    <w:rsid w:val="0015498C"/>
    <w:rsid w:val="0016244C"/>
    <w:rsid w:val="00163171"/>
    <w:rsid w:val="00165734"/>
    <w:rsid w:val="00176A50"/>
    <w:rsid w:val="001818DA"/>
    <w:rsid w:val="001A34BF"/>
    <w:rsid w:val="001A7E9D"/>
    <w:rsid w:val="001B36D6"/>
    <w:rsid w:val="001B72D5"/>
    <w:rsid w:val="001C2520"/>
    <w:rsid w:val="001C7BFC"/>
    <w:rsid w:val="001D11EA"/>
    <w:rsid w:val="001D3ED0"/>
    <w:rsid w:val="001F5424"/>
    <w:rsid w:val="001F7A1F"/>
    <w:rsid w:val="00201A4E"/>
    <w:rsid w:val="00211217"/>
    <w:rsid w:val="00212417"/>
    <w:rsid w:val="00213B65"/>
    <w:rsid w:val="0022128A"/>
    <w:rsid w:val="002229A9"/>
    <w:rsid w:val="00254F5D"/>
    <w:rsid w:val="00266869"/>
    <w:rsid w:val="002765E7"/>
    <w:rsid w:val="00277BC6"/>
    <w:rsid w:val="00282155"/>
    <w:rsid w:val="002853AB"/>
    <w:rsid w:val="00285D0F"/>
    <w:rsid w:val="0029243E"/>
    <w:rsid w:val="002B337F"/>
    <w:rsid w:val="002B4C25"/>
    <w:rsid w:val="002B5442"/>
    <w:rsid w:val="002D613E"/>
    <w:rsid w:val="002D79EF"/>
    <w:rsid w:val="002E412A"/>
    <w:rsid w:val="002F03FF"/>
    <w:rsid w:val="002F7051"/>
    <w:rsid w:val="0031201E"/>
    <w:rsid w:val="00320C5F"/>
    <w:rsid w:val="00322A56"/>
    <w:rsid w:val="0032629C"/>
    <w:rsid w:val="00331FF4"/>
    <w:rsid w:val="00346A03"/>
    <w:rsid w:val="003526D0"/>
    <w:rsid w:val="00353140"/>
    <w:rsid w:val="00372908"/>
    <w:rsid w:val="00380E74"/>
    <w:rsid w:val="0038206B"/>
    <w:rsid w:val="0039363E"/>
    <w:rsid w:val="003A6ECD"/>
    <w:rsid w:val="003B03C3"/>
    <w:rsid w:val="003B3E9C"/>
    <w:rsid w:val="003C067F"/>
    <w:rsid w:val="003C4FF7"/>
    <w:rsid w:val="003C53EE"/>
    <w:rsid w:val="003C648E"/>
    <w:rsid w:val="003D107B"/>
    <w:rsid w:val="003D12FC"/>
    <w:rsid w:val="003D3D08"/>
    <w:rsid w:val="003E66AE"/>
    <w:rsid w:val="003F2930"/>
    <w:rsid w:val="003F6B3D"/>
    <w:rsid w:val="0040141C"/>
    <w:rsid w:val="004075B5"/>
    <w:rsid w:val="00411072"/>
    <w:rsid w:val="004123CC"/>
    <w:rsid w:val="00417750"/>
    <w:rsid w:val="0042535C"/>
    <w:rsid w:val="004409D8"/>
    <w:rsid w:val="00440D62"/>
    <w:rsid w:val="00460FEB"/>
    <w:rsid w:val="00464DB0"/>
    <w:rsid w:val="00464EB5"/>
    <w:rsid w:val="00465E3E"/>
    <w:rsid w:val="00480DE5"/>
    <w:rsid w:val="0048151A"/>
    <w:rsid w:val="00482067"/>
    <w:rsid w:val="004879A2"/>
    <w:rsid w:val="0049417B"/>
    <w:rsid w:val="004975CB"/>
    <w:rsid w:val="004A2470"/>
    <w:rsid w:val="004A435F"/>
    <w:rsid w:val="004C1299"/>
    <w:rsid w:val="004C2738"/>
    <w:rsid w:val="004C56A6"/>
    <w:rsid w:val="004E1301"/>
    <w:rsid w:val="004F0122"/>
    <w:rsid w:val="00502233"/>
    <w:rsid w:val="00514392"/>
    <w:rsid w:val="005153A6"/>
    <w:rsid w:val="00515836"/>
    <w:rsid w:val="005177DD"/>
    <w:rsid w:val="00520016"/>
    <w:rsid w:val="0052764A"/>
    <w:rsid w:val="00527AC5"/>
    <w:rsid w:val="00534FFC"/>
    <w:rsid w:val="00537E30"/>
    <w:rsid w:val="005412A2"/>
    <w:rsid w:val="0054708D"/>
    <w:rsid w:val="00551B30"/>
    <w:rsid w:val="0055295C"/>
    <w:rsid w:val="0055447D"/>
    <w:rsid w:val="00560E40"/>
    <w:rsid w:val="00584905"/>
    <w:rsid w:val="00585617"/>
    <w:rsid w:val="005A4196"/>
    <w:rsid w:val="005B39A4"/>
    <w:rsid w:val="005B544F"/>
    <w:rsid w:val="005B54A8"/>
    <w:rsid w:val="005C20D3"/>
    <w:rsid w:val="005C68E3"/>
    <w:rsid w:val="005D08B1"/>
    <w:rsid w:val="005D3199"/>
    <w:rsid w:val="005D4978"/>
    <w:rsid w:val="005E3A5A"/>
    <w:rsid w:val="005F0ED0"/>
    <w:rsid w:val="005F6DB1"/>
    <w:rsid w:val="0060337A"/>
    <w:rsid w:val="00603DCA"/>
    <w:rsid w:val="006046B4"/>
    <w:rsid w:val="006169A8"/>
    <w:rsid w:val="0062205D"/>
    <w:rsid w:val="006232C6"/>
    <w:rsid w:val="00623307"/>
    <w:rsid w:val="00624FC2"/>
    <w:rsid w:val="00625D8E"/>
    <w:rsid w:val="006310C7"/>
    <w:rsid w:val="0064188B"/>
    <w:rsid w:val="0064270E"/>
    <w:rsid w:val="00644F1F"/>
    <w:rsid w:val="006456B9"/>
    <w:rsid w:val="00646110"/>
    <w:rsid w:val="00654C5D"/>
    <w:rsid w:val="006600C7"/>
    <w:rsid w:val="00660B56"/>
    <w:rsid w:val="00671687"/>
    <w:rsid w:val="0068091E"/>
    <w:rsid w:val="00682B8C"/>
    <w:rsid w:val="006A0CCC"/>
    <w:rsid w:val="006A4091"/>
    <w:rsid w:val="006B080F"/>
    <w:rsid w:val="006B3694"/>
    <w:rsid w:val="006C653F"/>
    <w:rsid w:val="006D19C7"/>
    <w:rsid w:val="006E00C8"/>
    <w:rsid w:val="006E28B6"/>
    <w:rsid w:val="00701C6F"/>
    <w:rsid w:val="00707658"/>
    <w:rsid w:val="00711DCB"/>
    <w:rsid w:val="00715D7B"/>
    <w:rsid w:val="007160B9"/>
    <w:rsid w:val="007207C0"/>
    <w:rsid w:val="0072284D"/>
    <w:rsid w:val="00722880"/>
    <w:rsid w:val="007243D4"/>
    <w:rsid w:val="00734646"/>
    <w:rsid w:val="00750089"/>
    <w:rsid w:val="007508AF"/>
    <w:rsid w:val="007845A4"/>
    <w:rsid w:val="007A61D0"/>
    <w:rsid w:val="007A7996"/>
    <w:rsid w:val="007B159B"/>
    <w:rsid w:val="007B2BE3"/>
    <w:rsid w:val="007D5D2D"/>
    <w:rsid w:val="007D7414"/>
    <w:rsid w:val="007E02A3"/>
    <w:rsid w:val="007E769C"/>
    <w:rsid w:val="007F4538"/>
    <w:rsid w:val="007F5B66"/>
    <w:rsid w:val="008059AA"/>
    <w:rsid w:val="00812E7B"/>
    <w:rsid w:val="00825137"/>
    <w:rsid w:val="008258F0"/>
    <w:rsid w:val="00827D05"/>
    <w:rsid w:val="0083106F"/>
    <w:rsid w:val="00837D42"/>
    <w:rsid w:val="00846FBC"/>
    <w:rsid w:val="00851B87"/>
    <w:rsid w:val="0085281A"/>
    <w:rsid w:val="00863760"/>
    <w:rsid w:val="00870F47"/>
    <w:rsid w:val="00876B60"/>
    <w:rsid w:val="00883C55"/>
    <w:rsid w:val="008909B0"/>
    <w:rsid w:val="008962E8"/>
    <w:rsid w:val="008967BD"/>
    <w:rsid w:val="008A64F6"/>
    <w:rsid w:val="008B35B6"/>
    <w:rsid w:val="008B3DA8"/>
    <w:rsid w:val="008B6779"/>
    <w:rsid w:val="008C6852"/>
    <w:rsid w:val="008C6A34"/>
    <w:rsid w:val="008D3C5C"/>
    <w:rsid w:val="008D51BB"/>
    <w:rsid w:val="008E2AB5"/>
    <w:rsid w:val="008E4019"/>
    <w:rsid w:val="008F3619"/>
    <w:rsid w:val="008F7116"/>
    <w:rsid w:val="00902FCC"/>
    <w:rsid w:val="00920993"/>
    <w:rsid w:val="00931107"/>
    <w:rsid w:val="0093434F"/>
    <w:rsid w:val="00934AA4"/>
    <w:rsid w:val="00936BDF"/>
    <w:rsid w:val="00943CF2"/>
    <w:rsid w:val="00954AE6"/>
    <w:rsid w:val="00955622"/>
    <w:rsid w:val="00960B34"/>
    <w:rsid w:val="009623F9"/>
    <w:rsid w:val="0096284C"/>
    <w:rsid w:val="00964366"/>
    <w:rsid w:val="009664D0"/>
    <w:rsid w:val="00966B3D"/>
    <w:rsid w:val="00973366"/>
    <w:rsid w:val="00983DAD"/>
    <w:rsid w:val="00987D73"/>
    <w:rsid w:val="009A7352"/>
    <w:rsid w:val="009C34B2"/>
    <w:rsid w:val="009C3962"/>
    <w:rsid w:val="009C5670"/>
    <w:rsid w:val="009E6CE6"/>
    <w:rsid w:val="009F7815"/>
    <w:rsid w:val="00A05446"/>
    <w:rsid w:val="00A05643"/>
    <w:rsid w:val="00A13E6F"/>
    <w:rsid w:val="00A204A0"/>
    <w:rsid w:val="00A25685"/>
    <w:rsid w:val="00A257A3"/>
    <w:rsid w:val="00A30C92"/>
    <w:rsid w:val="00A42187"/>
    <w:rsid w:val="00A433D1"/>
    <w:rsid w:val="00A53BC3"/>
    <w:rsid w:val="00A61503"/>
    <w:rsid w:val="00A64967"/>
    <w:rsid w:val="00A656A4"/>
    <w:rsid w:val="00A67E7D"/>
    <w:rsid w:val="00A75BEC"/>
    <w:rsid w:val="00A775A1"/>
    <w:rsid w:val="00A84B63"/>
    <w:rsid w:val="00A84BEC"/>
    <w:rsid w:val="00A85386"/>
    <w:rsid w:val="00A96CC0"/>
    <w:rsid w:val="00AA3EAD"/>
    <w:rsid w:val="00AA794E"/>
    <w:rsid w:val="00AB0134"/>
    <w:rsid w:val="00AB44E8"/>
    <w:rsid w:val="00AB458D"/>
    <w:rsid w:val="00AC54B6"/>
    <w:rsid w:val="00AD3387"/>
    <w:rsid w:val="00AD4622"/>
    <w:rsid w:val="00AD5E62"/>
    <w:rsid w:val="00AD6C2C"/>
    <w:rsid w:val="00AE326A"/>
    <w:rsid w:val="00AF1476"/>
    <w:rsid w:val="00AF4ACF"/>
    <w:rsid w:val="00AF7698"/>
    <w:rsid w:val="00B0223F"/>
    <w:rsid w:val="00B16504"/>
    <w:rsid w:val="00B27861"/>
    <w:rsid w:val="00B32778"/>
    <w:rsid w:val="00B3745B"/>
    <w:rsid w:val="00B40C20"/>
    <w:rsid w:val="00B45824"/>
    <w:rsid w:val="00B462DF"/>
    <w:rsid w:val="00B46C42"/>
    <w:rsid w:val="00B505D1"/>
    <w:rsid w:val="00B51A7F"/>
    <w:rsid w:val="00B5467B"/>
    <w:rsid w:val="00B55EC5"/>
    <w:rsid w:val="00B626D7"/>
    <w:rsid w:val="00B638B5"/>
    <w:rsid w:val="00B71FD1"/>
    <w:rsid w:val="00B81CDC"/>
    <w:rsid w:val="00B863A7"/>
    <w:rsid w:val="00B87336"/>
    <w:rsid w:val="00B921BA"/>
    <w:rsid w:val="00B93621"/>
    <w:rsid w:val="00BA2BCE"/>
    <w:rsid w:val="00BB0D76"/>
    <w:rsid w:val="00BB3F67"/>
    <w:rsid w:val="00BB5E7A"/>
    <w:rsid w:val="00BB7268"/>
    <w:rsid w:val="00BD05A9"/>
    <w:rsid w:val="00BE1734"/>
    <w:rsid w:val="00BE2AF4"/>
    <w:rsid w:val="00BE43B7"/>
    <w:rsid w:val="00BE626D"/>
    <w:rsid w:val="00BF31EF"/>
    <w:rsid w:val="00C05940"/>
    <w:rsid w:val="00C12575"/>
    <w:rsid w:val="00C26322"/>
    <w:rsid w:val="00C402B2"/>
    <w:rsid w:val="00C50713"/>
    <w:rsid w:val="00C6049B"/>
    <w:rsid w:val="00C63075"/>
    <w:rsid w:val="00C64CDD"/>
    <w:rsid w:val="00C71378"/>
    <w:rsid w:val="00C72E0A"/>
    <w:rsid w:val="00C75A57"/>
    <w:rsid w:val="00C8065C"/>
    <w:rsid w:val="00C84CAD"/>
    <w:rsid w:val="00C85DE7"/>
    <w:rsid w:val="00C923EF"/>
    <w:rsid w:val="00C92722"/>
    <w:rsid w:val="00C94AEC"/>
    <w:rsid w:val="00CA5458"/>
    <w:rsid w:val="00CB006D"/>
    <w:rsid w:val="00CB7582"/>
    <w:rsid w:val="00CC05CC"/>
    <w:rsid w:val="00CC1990"/>
    <w:rsid w:val="00CC1D80"/>
    <w:rsid w:val="00CC40A3"/>
    <w:rsid w:val="00CC62E7"/>
    <w:rsid w:val="00CD0198"/>
    <w:rsid w:val="00CD3389"/>
    <w:rsid w:val="00CE3FA5"/>
    <w:rsid w:val="00CE7FE1"/>
    <w:rsid w:val="00CF5A5B"/>
    <w:rsid w:val="00CF6F4C"/>
    <w:rsid w:val="00D05AEA"/>
    <w:rsid w:val="00D30BAE"/>
    <w:rsid w:val="00D361D6"/>
    <w:rsid w:val="00D40CEC"/>
    <w:rsid w:val="00D51DBB"/>
    <w:rsid w:val="00D6489B"/>
    <w:rsid w:val="00D71D45"/>
    <w:rsid w:val="00D822C4"/>
    <w:rsid w:val="00D831DF"/>
    <w:rsid w:val="00D849DB"/>
    <w:rsid w:val="00D8734C"/>
    <w:rsid w:val="00D93B0C"/>
    <w:rsid w:val="00DA1FB9"/>
    <w:rsid w:val="00DA474D"/>
    <w:rsid w:val="00DA7F6E"/>
    <w:rsid w:val="00DB0173"/>
    <w:rsid w:val="00DC402E"/>
    <w:rsid w:val="00DD0565"/>
    <w:rsid w:val="00DD3DBE"/>
    <w:rsid w:val="00DD4DB1"/>
    <w:rsid w:val="00DD6F87"/>
    <w:rsid w:val="00DE2A4C"/>
    <w:rsid w:val="00DF672B"/>
    <w:rsid w:val="00DF77C9"/>
    <w:rsid w:val="00E04314"/>
    <w:rsid w:val="00E14742"/>
    <w:rsid w:val="00E14EF7"/>
    <w:rsid w:val="00E25B6D"/>
    <w:rsid w:val="00E308BF"/>
    <w:rsid w:val="00E3398E"/>
    <w:rsid w:val="00E37FB6"/>
    <w:rsid w:val="00E50782"/>
    <w:rsid w:val="00E5396C"/>
    <w:rsid w:val="00E5540E"/>
    <w:rsid w:val="00E57EDD"/>
    <w:rsid w:val="00E60BCE"/>
    <w:rsid w:val="00E66690"/>
    <w:rsid w:val="00E7318E"/>
    <w:rsid w:val="00E74B41"/>
    <w:rsid w:val="00E75417"/>
    <w:rsid w:val="00E803A1"/>
    <w:rsid w:val="00E82BB0"/>
    <w:rsid w:val="00E92D1A"/>
    <w:rsid w:val="00E94A09"/>
    <w:rsid w:val="00EA040E"/>
    <w:rsid w:val="00EA3187"/>
    <w:rsid w:val="00EA773B"/>
    <w:rsid w:val="00EB0447"/>
    <w:rsid w:val="00EB4D05"/>
    <w:rsid w:val="00EE76DD"/>
    <w:rsid w:val="00EE7A9D"/>
    <w:rsid w:val="00EF08F2"/>
    <w:rsid w:val="00EF26F0"/>
    <w:rsid w:val="00EF54C6"/>
    <w:rsid w:val="00F06E2C"/>
    <w:rsid w:val="00F079F5"/>
    <w:rsid w:val="00F24395"/>
    <w:rsid w:val="00F26DE9"/>
    <w:rsid w:val="00F2710A"/>
    <w:rsid w:val="00F3080C"/>
    <w:rsid w:val="00F4396E"/>
    <w:rsid w:val="00F535CF"/>
    <w:rsid w:val="00F53EC4"/>
    <w:rsid w:val="00F561C9"/>
    <w:rsid w:val="00F62384"/>
    <w:rsid w:val="00F62488"/>
    <w:rsid w:val="00F64A95"/>
    <w:rsid w:val="00F92B42"/>
    <w:rsid w:val="00F9631E"/>
    <w:rsid w:val="00F970B7"/>
    <w:rsid w:val="00FA7AFF"/>
    <w:rsid w:val="00FB102C"/>
    <w:rsid w:val="00FC03B4"/>
    <w:rsid w:val="00FC31EE"/>
    <w:rsid w:val="00FD78BE"/>
    <w:rsid w:val="00FE1C85"/>
    <w:rsid w:val="00FE5BE6"/>
    <w:rsid w:val="00FF4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B1962"/>
  <w15:docId w15:val="{F5793C4A-4E32-41B1-BE38-2E87B09F1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1FF4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8B35B6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aliases w:val="H2,&quot;Изумруд&quot;"/>
    <w:basedOn w:val="a"/>
    <w:next w:val="a"/>
    <w:link w:val="20"/>
    <w:qFormat/>
    <w:rsid w:val="008B35B6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">
    <w:name w:val="heading 3"/>
    <w:aliases w:val="H3,&quot;Сапфир&quot;"/>
    <w:basedOn w:val="a"/>
    <w:next w:val="a"/>
    <w:link w:val="30"/>
    <w:qFormat/>
    <w:rsid w:val="008B35B6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FF4"/>
    <w:pPr>
      <w:ind w:left="720"/>
      <w:contextualSpacing/>
    </w:pPr>
  </w:style>
  <w:style w:type="paragraph" w:customStyle="1" w:styleId="ConsPlusCell">
    <w:name w:val="ConsPlusCell"/>
    <w:uiPriority w:val="99"/>
    <w:rsid w:val="00331F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331FF4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31FF4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31FF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B3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B35B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8B35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B35B6"/>
    <w:rPr>
      <w:rFonts w:ascii="Arial" w:eastAsia="Times New Roman" w:hAnsi="Arial" w:cs="Arial"/>
      <w:b/>
      <w:bCs/>
      <w:lang w:eastAsia="ru-RU"/>
    </w:rPr>
  </w:style>
  <w:style w:type="character" w:customStyle="1" w:styleId="30">
    <w:name w:val="Заголовок 3 Знак"/>
    <w:aliases w:val="H3 Знак,&quot;Сапфир&quot; Знак"/>
    <w:basedOn w:val="a0"/>
    <w:link w:val="3"/>
    <w:rsid w:val="008B35B6"/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aa">
    <w:name w:val="Body Text"/>
    <w:basedOn w:val="a"/>
    <w:link w:val="ab"/>
    <w:rsid w:val="008B35B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b">
    <w:name w:val="Основной текст Знак"/>
    <w:basedOn w:val="a0"/>
    <w:link w:val="aa"/>
    <w:rsid w:val="008B35B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C402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2350</Words>
  <Characters>13398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Владимировна Аверкиева</dc:creator>
  <cp:keywords/>
  <dc:description/>
  <cp:lastModifiedBy>yoshi</cp:lastModifiedBy>
  <cp:revision>2</cp:revision>
  <cp:lastPrinted>2019-03-21T04:59:00Z</cp:lastPrinted>
  <dcterms:created xsi:type="dcterms:W3CDTF">2022-12-01T08:22:00Z</dcterms:created>
  <dcterms:modified xsi:type="dcterms:W3CDTF">2022-12-01T08:22:00Z</dcterms:modified>
</cp:coreProperties>
</file>