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AC63" w14:textId="77777777" w:rsidR="00C8639F" w:rsidRPr="00C8639F" w:rsidRDefault="00C8639F" w:rsidP="00C8639F">
      <w:pPr>
        <w:shd w:val="clear" w:color="auto" w:fill="FFFFFF"/>
        <w:ind w:right="45"/>
        <w:jc w:val="right"/>
        <w:rPr>
          <w:bCs/>
          <w:color w:val="000000"/>
          <w:spacing w:val="-3"/>
          <w:sz w:val="20"/>
          <w:szCs w:val="20"/>
          <w:lang w:val="ru-RU"/>
        </w:rPr>
      </w:pPr>
      <w:r w:rsidRPr="00C8639F">
        <w:rPr>
          <w:bCs/>
          <w:color w:val="000000"/>
          <w:spacing w:val="-3"/>
          <w:sz w:val="20"/>
          <w:szCs w:val="20"/>
          <w:lang w:val="ru-RU"/>
        </w:rPr>
        <w:t xml:space="preserve">Приложение </w:t>
      </w:r>
    </w:p>
    <w:p w14:paraId="3B38267C" w14:textId="77777777" w:rsidR="00C8639F" w:rsidRPr="00C8639F" w:rsidRDefault="00C8639F" w:rsidP="00C8639F">
      <w:pPr>
        <w:shd w:val="clear" w:color="auto" w:fill="FFFFFF"/>
        <w:ind w:right="45"/>
        <w:jc w:val="right"/>
        <w:rPr>
          <w:bCs/>
          <w:color w:val="000000"/>
          <w:spacing w:val="-3"/>
          <w:sz w:val="20"/>
          <w:szCs w:val="20"/>
          <w:lang w:val="ru-RU"/>
        </w:rPr>
      </w:pPr>
      <w:r w:rsidRPr="00C8639F">
        <w:rPr>
          <w:bCs/>
          <w:color w:val="000000"/>
          <w:spacing w:val="-3"/>
          <w:sz w:val="20"/>
          <w:szCs w:val="20"/>
          <w:lang w:val="ru-RU"/>
        </w:rPr>
        <w:t>к постановлению администрации</w:t>
      </w:r>
    </w:p>
    <w:p w14:paraId="742938B0" w14:textId="77777777" w:rsidR="00C8639F" w:rsidRPr="00C8639F" w:rsidRDefault="00C8639F" w:rsidP="00C8639F">
      <w:pPr>
        <w:shd w:val="clear" w:color="auto" w:fill="FFFFFF"/>
        <w:ind w:right="45"/>
        <w:jc w:val="right"/>
        <w:rPr>
          <w:bCs/>
          <w:color w:val="000000"/>
          <w:spacing w:val="-3"/>
          <w:sz w:val="20"/>
          <w:szCs w:val="20"/>
          <w:lang w:val="ru-RU"/>
        </w:rPr>
      </w:pPr>
      <w:r w:rsidRPr="00C8639F">
        <w:rPr>
          <w:bCs/>
          <w:color w:val="000000"/>
          <w:spacing w:val="-3"/>
          <w:sz w:val="20"/>
          <w:szCs w:val="20"/>
          <w:lang w:val="ru-RU"/>
        </w:rPr>
        <w:t>сельского поселения «</w:t>
      </w:r>
      <w:r>
        <w:rPr>
          <w:bCs/>
          <w:color w:val="000000"/>
          <w:spacing w:val="-3"/>
          <w:sz w:val="20"/>
          <w:szCs w:val="20"/>
          <w:lang w:val="ru-RU"/>
        </w:rPr>
        <w:t>Донаёль</w:t>
      </w:r>
      <w:r w:rsidRPr="00C8639F">
        <w:rPr>
          <w:bCs/>
          <w:color w:val="000000"/>
          <w:spacing w:val="-3"/>
          <w:sz w:val="20"/>
          <w:szCs w:val="20"/>
          <w:lang w:val="ru-RU"/>
        </w:rPr>
        <w:t>»</w:t>
      </w:r>
    </w:p>
    <w:p w14:paraId="6C70A960" w14:textId="77777777" w:rsidR="00C8639F" w:rsidRPr="00C8639F" w:rsidRDefault="00C8639F" w:rsidP="00C8639F">
      <w:pPr>
        <w:widowControl w:val="0"/>
        <w:autoSpaceDE w:val="0"/>
        <w:autoSpaceDN w:val="0"/>
        <w:adjustRightInd w:val="0"/>
        <w:jc w:val="right"/>
        <w:rPr>
          <w:rFonts w:eastAsia="Calibri"/>
          <w:bCs/>
          <w:sz w:val="20"/>
          <w:szCs w:val="20"/>
          <w:lang w:val="ru-RU"/>
        </w:rPr>
      </w:pPr>
      <w:r w:rsidRPr="00C8639F">
        <w:rPr>
          <w:rFonts w:eastAsia="Calibri"/>
          <w:bCs/>
          <w:sz w:val="20"/>
          <w:szCs w:val="20"/>
          <w:lang w:val="ru-RU"/>
        </w:rPr>
        <w:t xml:space="preserve">от 30.11.2020 № </w:t>
      </w:r>
      <w:r w:rsidR="005B093B">
        <w:rPr>
          <w:rFonts w:eastAsia="Calibri"/>
          <w:bCs/>
          <w:sz w:val="20"/>
          <w:szCs w:val="20"/>
          <w:lang w:val="ru-RU"/>
        </w:rPr>
        <w:t>28</w:t>
      </w:r>
    </w:p>
    <w:p w14:paraId="391EC861" w14:textId="77777777" w:rsidR="00C8639F" w:rsidRPr="00C8639F" w:rsidRDefault="00C8639F" w:rsidP="00C8639F">
      <w:pPr>
        <w:widowControl w:val="0"/>
        <w:autoSpaceDE w:val="0"/>
        <w:autoSpaceDN w:val="0"/>
        <w:adjustRightInd w:val="0"/>
        <w:ind w:firstLine="709"/>
        <w:jc w:val="center"/>
        <w:rPr>
          <w:rFonts w:ascii="Calibri" w:eastAsia="Calibri" w:hAnsi="Calibri"/>
          <w:vertAlign w:val="superscript"/>
          <w:lang w:val="ru-RU"/>
        </w:rPr>
      </w:pPr>
    </w:p>
    <w:p w14:paraId="6CF9F87E" w14:textId="77777777" w:rsidR="00C8639F" w:rsidRPr="00C8639F" w:rsidRDefault="00C8639F" w:rsidP="00C8639F">
      <w:pPr>
        <w:widowControl w:val="0"/>
        <w:autoSpaceDE w:val="0"/>
        <w:autoSpaceDN w:val="0"/>
        <w:adjustRightInd w:val="0"/>
        <w:ind w:firstLine="709"/>
        <w:jc w:val="center"/>
        <w:rPr>
          <w:b/>
          <w:bCs/>
          <w:lang w:val="ru-RU"/>
        </w:rPr>
      </w:pPr>
      <w:bookmarkStart w:id="0" w:name="Par53"/>
      <w:bookmarkEnd w:id="0"/>
      <w:r w:rsidRPr="00C8639F">
        <w:rPr>
          <w:b/>
          <w:bCs/>
          <w:lang w:val="ru-RU"/>
        </w:rPr>
        <w:t>АДМИНИСТРАТИВНЫЙ РЕГЛАМЕНТ</w:t>
      </w:r>
    </w:p>
    <w:p w14:paraId="4CBEF003" w14:textId="77777777" w:rsidR="00C8639F" w:rsidRPr="00C8639F" w:rsidRDefault="00C8639F" w:rsidP="00C8639F">
      <w:pPr>
        <w:autoSpaceDE w:val="0"/>
        <w:autoSpaceDN w:val="0"/>
        <w:adjustRightInd w:val="0"/>
        <w:ind w:firstLine="540"/>
        <w:jc w:val="center"/>
        <w:rPr>
          <w:b/>
          <w:bCs/>
          <w:lang w:val="ru-RU"/>
        </w:rPr>
      </w:pPr>
      <w:r w:rsidRPr="00C8639F">
        <w:rPr>
          <w:b/>
          <w:bCs/>
          <w:lang w:val="ru-RU"/>
        </w:rPr>
        <w:t>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w:t>
      </w:r>
    </w:p>
    <w:p w14:paraId="540A6ED7" w14:textId="77777777" w:rsidR="00C8639F" w:rsidRPr="00C8639F" w:rsidRDefault="00C8639F" w:rsidP="00C8639F">
      <w:pPr>
        <w:widowControl w:val="0"/>
        <w:autoSpaceDE w:val="0"/>
        <w:autoSpaceDN w:val="0"/>
        <w:adjustRightInd w:val="0"/>
        <w:outlineLvl w:val="1"/>
        <w:rPr>
          <w:rFonts w:eastAsia="Calibri"/>
          <w:lang w:val="ru-RU"/>
        </w:rPr>
      </w:pPr>
    </w:p>
    <w:p w14:paraId="2F4B2073" w14:textId="77777777" w:rsidR="00C8639F" w:rsidRPr="00C8639F" w:rsidRDefault="00C8639F" w:rsidP="00C8639F">
      <w:pPr>
        <w:widowControl w:val="0"/>
        <w:autoSpaceDE w:val="0"/>
        <w:autoSpaceDN w:val="0"/>
        <w:adjustRightInd w:val="0"/>
        <w:ind w:firstLine="709"/>
        <w:jc w:val="center"/>
        <w:outlineLvl w:val="1"/>
        <w:rPr>
          <w:rFonts w:eastAsia="Calibri"/>
          <w:b/>
          <w:lang w:val="ru-RU"/>
        </w:rPr>
      </w:pPr>
      <w:r w:rsidRPr="00F64766">
        <w:rPr>
          <w:rFonts w:eastAsia="Calibri"/>
          <w:b/>
        </w:rPr>
        <w:t>I</w:t>
      </w:r>
      <w:r w:rsidRPr="00C8639F">
        <w:rPr>
          <w:rFonts w:eastAsia="Calibri"/>
          <w:b/>
          <w:lang w:val="ru-RU"/>
        </w:rPr>
        <w:t>. Общие положения</w:t>
      </w:r>
    </w:p>
    <w:p w14:paraId="7028964B" w14:textId="77777777" w:rsidR="00C8639F" w:rsidRPr="00C8639F" w:rsidRDefault="00C8639F" w:rsidP="00C8639F">
      <w:pPr>
        <w:widowControl w:val="0"/>
        <w:autoSpaceDE w:val="0"/>
        <w:autoSpaceDN w:val="0"/>
        <w:adjustRightInd w:val="0"/>
        <w:ind w:firstLine="709"/>
        <w:jc w:val="center"/>
        <w:outlineLvl w:val="1"/>
        <w:rPr>
          <w:rFonts w:eastAsia="Calibri"/>
          <w:b/>
          <w:lang w:val="ru-RU"/>
        </w:rPr>
      </w:pPr>
    </w:p>
    <w:p w14:paraId="601AB620" w14:textId="77777777" w:rsidR="00C8639F" w:rsidRPr="00C8639F" w:rsidRDefault="00C8639F" w:rsidP="00C8639F">
      <w:pPr>
        <w:widowControl w:val="0"/>
        <w:autoSpaceDE w:val="0"/>
        <w:autoSpaceDN w:val="0"/>
        <w:adjustRightInd w:val="0"/>
        <w:ind w:firstLine="709"/>
        <w:jc w:val="center"/>
        <w:outlineLvl w:val="2"/>
        <w:rPr>
          <w:rFonts w:eastAsia="Calibri"/>
          <w:lang w:val="ru-RU"/>
        </w:rPr>
      </w:pPr>
      <w:bookmarkStart w:id="1" w:name="Par55"/>
      <w:bookmarkEnd w:id="1"/>
      <w:r w:rsidRPr="00C8639F">
        <w:rPr>
          <w:rFonts w:eastAsia="Calibri"/>
          <w:b/>
          <w:lang w:val="ru-RU"/>
        </w:rPr>
        <w:t>Предмет регулирования административного регламента</w:t>
      </w:r>
    </w:p>
    <w:p w14:paraId="7BC9E5A1" w14:textId="77777777" w:rsidR="00C8639F" w:rsidRPr="00C8639F" w:rsidRDefault="00C8639F" w:rsidP="00C8639F">
      <w:pPr>
        <w:widowControl w:val="0"/>
        <w:autoSpaceDE w:val="0"/>
        <w:autoSpaceDN w:val="0"/>
        <w:adjustRightInd w:val="0"/>
        <w:ind w:firstLine="709"/>
        <w:jc w:val="both"/>
        <w:rPr>
          <w:rFonts w:eastAsia="Calibri"/>
          <w:lang w:val="ru-RU"/>
        </w:rPr>
      </w:pPr>
    </w:p>
    <w:p w14:paraId="0B7B42EF" w14:textId="77777777" w:rsidR="00C8639F" w:rsidRPr="00C8639F" w:rsidRDefault="00C8639F" w:rsidP="00C8639F">
      <w:pPr>
        <w:widowControl w:val="0"/>
        <w:autoSpaceDE w:val="0"/>
        <w:autoSpaceDN w:val="0"/>
        <w:adjustRightInd w:val="0"/>
        <w:ind w:firstLine="709"/>
        <w:jc w:val="both"/>
        <w:rPr>
          <w:rFonts w:eastAsia="Calibri"/>
          <w:bCs/>
          <w:lang w:val="ru-RU"/>
        </w:rPr>
      </w:pPr>
      <w:r w:rsidRPr="00C8639F">
        <w:rPr>
          <w:lang w:val="ru-RU"/>
        </w:rPr>
        <w:t>1.1</w:t>
      </w:r>
      <w:r w:rsidRPr="00C8639F">
        <w:rPr>
          <w:rFonts w:eastAsia="Calibri"/>
          <w:lang w:val="ru-RU"/>
        </w:rPr>
        <w:t xml:space="preserve"> Административный регламент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(далее - административный регламент), определяет порядок, сроки и последовательность действий (административных процедур) </w:t>
      </w:r>
      <w:r w:rsidRPr="00C8639F">
        <w:rPr>
          <w:lang w:val="ru-RU"/>
        </w:rPr>
        <w:t>администрации сельского поселения «</w:t>
      </w:r>
      <w:r>
        <w:rPr>
          <w:lang w:val="ru-RU"/>
        </w:rPr>
        <w:t>Донаёль</w:t>
      </w:r>
      <w:r w:rsidRPr="00C8639F">
        <w:rPr>
          <w:lang w:val="ru-RU"/>
        </w:rPr>
        <w:t xml:space="preserve">» </w:t>
      </w:r>
      <w:r w:rsidRPr="00C8639F">
        <w:rPr>
          <w:rFonts w:eastAsia="Calibri"/>
          <w:lang w:val="ru-RU"/>
        </w:rPr>
        <w:t>(далее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граждан малоимущими для предоставления им по договорам социального найма жилых помещений муниципального жилищного фонда (далее – муниципальная услуга).</w:t>
      </w:r>
    </w:p>
    <w:p w14:paraId="12C37E9A"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bookmarkStart w:id="2" w:name="Par59"/>
      <w:bookmarkEnd w:id="2"/>
      <w:r w:rsidRPr="00C8639F">
        <w:rPr>
          <w:lang w:val="ru-RU"/>
        </w:rPr>
        <w:t>.</w:t>
      </w:r>
    </w:p>
    <w:p w14:paraId="70DCA120" w14:textId="77777777" w:rsidR="00C8639F" w:rsidRPr="00C8639F" w:rsidRDefault="00C8639F" w:rsidP="00C8639F">
      <w:pPr>
        <w:widowControl w:val="0"/>
        <w:autoSpaceDE w:val="0"/>
        <w:autoSpaceDN w:val="0"/>
        <w:adjustRightInd w:val="0"/>
        <w:ind w:firstLine="709"/>
        <w:jc w:val="both"/>
        <w:rPr>
          <w:lang w:val="ru-RU"/>
        </w:rPr>
      </w:pPr>
    </w:p>
    <w:p w14:paraId="5B1E37E4"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r w:rsidRPr="00C8639F">
        <w:rPr>
          <w:rFonts w:eastAsia="Calibri"/>
          <w:b/>
          <w:lang w:val="ru-RU"/>
        </w:rPr>
        <w:t>Круг заявителей</w:t>
      </w:r>
      <w:bookmarkStart w:id="3" w:name="Par61"/>
      <w:bookmarkEnd w:id="3"/>
    </w:p>
    <w:p w14:paraId="31531BFE" w14:textId="77777777" w:rsidR="00C8639F" w:rsidRPr="00C8639F" w:rsidRDefault="00C8639F" w:rsidP="00C8639F">
      <w:pPr>
        <w:autoSpaceDE w:val="0"/>
        <w:autoSpaceDN w:val="0"/>
        <w:adjustRightInd w:val="0"/>
        <w:ind w:firstLine="540"/>
        <w:jc w:val="both"/>
        <w:rPr>
          <w:rFonts w:eastAsia="Calibri"/>
          <w:lang w:val="ru-RU"/>
        </w:rPr>
      </w:pPr>
      <w:r w:rsidRPr="00C8639F">
        <w:rPr>
          <w:lang w:val="ru-RU"/>
        </w:rPr>
        <w:t xml:space="preserve">1.2. </w:t>
      </w:r>
      <w:r w:rsidRPr="00C8639F">
        <w:rPr>
          <w:rFonts w:eastAsia="Calibri"/>
          <w:lang w:val="ru-RU"/>
        </w:rPr>
        <w:t xml:space="preserve">Заявителями являются физические лица – граждане Российской Федерации, зарегистрированные по месту жительства на территории муниципального образования. </w:t>
      </w:r>
    </w:p>
    <w:p w14:paraId="5C65A3E8"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1.3.</w:t>
      </w:r>
      <w:r w:rsidRPr="00C8639F">
        <w:rPr>
          <w:rFonts w:eastAsia="Calibri"/>
          <w:lang w:val="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424DE3CE"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p>
    <w:p w14:paraId="41293E96"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r w:rsidRPr="00C8639F">
        <w:rPr>
          <w:rFonts w:eastAsia="Calibri"/>
          <w:b/>
          <w:lang w:val="ru-RU"/>
        </w:rPr>
        <w:t>Требования к порядку информирования о предоставлении</w:t>
      </w:r>
    </w:p>
    <w:p w14:paraId="6652D7C8" w14:textId="77777777" w:rsidR="00C8639F" w:rsidRPr="00C8639F" w:rsidRDefault="00C8639F" w:rsidP="00C8639F">
      <w:pPr>
        <w:widowControl w:val="0"/>
        <w:autoSpaceDE w:val="0"/>
        <w:autoSpaceDN w:val="0"/>
        <w:adjustRightInd w:val="0"/>
        <w:ind w:firstLine="709"/>
        <w:jc w:val="center"/>
        <w:rPr>
          <w:rFonts w:eastAsia="Calibri"/>
          <w:lang w:val="ru-RU"/>
        </w:rPr>
      </w:pPr>
      <w:r w:rsidRPr="00C8639F">
        <w:rPr>
          <w:b/>
          <w:lang w:val="ru-RU"/>
        </w:rPr>
        <w:t>муниципальной</w:t>
      </w:r>
      <w:r w:rsidRPr="00C8639F">
        <w:rPr>
          <w:rFonts w:eastAsia="Calibri"/>
          <w:b/>
          <w:lang w:val="ru-RU"/>
        </w:rPr>
        <w:t xml:space="preserve"> услуги</w:t>
      </w:r>
    </w:p>
    <w:p w14:paraId="132D04F3" w14:textId="77777777" w:rsidR="00C8639F" w:rsidRPr="00C8639F" w:rsidRDefault="00C8639F" w:rsidP="00C8639F">
      <w:pPr>
        <w:autoSpaceDE w:val="0"/>
        <w:autoSpaceDN w:val="0"/>
        <w:adjustRightInd w:val="0"/>
        <w:ind w:firstLine="709"/>
        <w:jc w:val="both"/>
        <w:rPr>
          <w:rFonts w:eastAsia="Calibri"/>
          <w:lang w:val="ru-RU"/>
        </w:rPr>
      </w:pPr>
      <w:bookmarkStart w:id="4" w:name="Par96"/>
      <w:bookmarkEnd w:id="4"/>
      <w:r w:rsidRPr="00C8639F">
        <w:rPr>
          <w:rFonts w:eastAsia="Calibri"/>
          <w:lang w:val="ru-RU"/>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C8639F">
        <w:rPr>
          <w:rFonts w:eastAsia="Calibri"/>
          <w:lang w:val="ru-RU"/>
        </w:rPr>
        <w:lastRenderedPageBreak/>
        <w:t>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w:t>
      </w:r>
    </w:p>
    <w:p w14:paraId="4123AA54"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104A405F"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 в Органе, МФЦ по месту своего проживания (регистрации); </w:t>
      </w:r>
    </w:p>
    <w:p w14:paraId="0B94268D"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по справочным телефонам;</w:t>
      </w:r>
    </w:p>
    <w:p w14:paraId="4D979EE0"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в сети Интернет (на официальном сайте Органа);</w:t>
      </w:r>
    </w:p>
    <w:p w14:paraId="4CB6E54B"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 посредством государственной информационной системы Республики Коми «Портал государственных и муниципальных услуг (функций) Республики Коми» - </w:t>
      </w:r>
      <w:r w:rsidRPr="00F64766">
        <w:rPr>
          <w:rFonts w:eastAsia="Calibri"/>
        </w:rPr>
        <w:t>pgu</w:t>
      </w:r>
      <w:r w:rsidRPr="00C8639F">
        <w:rPr>
          <w:rFonts w:eastAsia="Calibri"/>
          <w:lang w:val="ru-RU"/>
        </w:rPr>
        <w:t>.</w:t>
      </w:r>
      <w:r w:rsidRPr="00F64766">
        <w:rPr>
          <w:rFonts w:eastAsia="Calibri"/>
        </w:rPr>
        <w:t>rkomi</w:t>
      </w:r>
      <w:r w:rsidRPr="00C8639F">
        <w:rPr>
          <w:rFonts w:eastAsia="Calibri"/>
          <w:lang w:val="ru-RU"/>
        </w:rPr>
        <w:t>.</w:t>
      </w:r>
      <w:r w:rsidRPr="00F64766">
        <w:rPr>
          <w:rFonts w:eastAsia="Calibri"/>
        </w:rPr>
        <w:t>ru</w:t>
      </w:r>
      <w:r w:rsidRPr="00C8639F">
        <w:rPr>
          <w:rFonts w:eastAsia="Calibri"/>
          <w:lang w:val="ru-RU"/>
        </w:rPr>
        <w:t xml:space="preserve">, федеральной государственной информационной системы «Единый портал государственных и муниципальных услуг (функций)» - </w:t>
      </w:r>
      <w:r w:rsidRPr="00F64766">
        <w:rPr>
          <w:rFonts w:eastAsia="Calibri"/>
        </w:rPr>
        <w:t>gosuslugi</w:t>
      </w:r>
      <w:r w:rsidRPr="00C8639F">
        <w:rPr>
          <w:rFonts w:eastAsia="Calibri"/>
          <w:lang w:val="ru-RU"/>
        </w:rPr>
        <w:t>.</w:t>
      </w:r>
      <w:r w:rsidRPr="00F64766">
        <w:rPr>
          <w:rFonts w:eastAsia="Calibri"/>
        </w:rPr>
        <w:t>ru</w:t>
      </w:r>
      <w:r w:rsidRPr="00C8639F">
        <w:rPr>
          <w:rFonts w:eastAsia="Calibri"/>
          <w:lang w:val="ru-RU"/>
        </w:rP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14:paraId="1F8759FF"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направив письменное обращение через организацию почтовой связи, либо по электронной почте.</w:t>
      </w:r>
    </w:p>
    <w:p w14:paraId="269446C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216B4005"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2A83B47E"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19B013DA"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12F65004"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14:paraId="0E685750"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53EA51D5"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-тексты законодательных и иных нормативных правовых актов, содержащих нормы, регламентирующие предоставление муниципальной услуги;</w:t>
      </w:r>
    </w:p>
    <w:p w14:paraId="5F5233F1"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настоящий Административный регламент;</w:t>
      </w:r>
    </w:p>
    <w:p w14:paraId="6F9F7D0A"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справочная информация:</w:t>
      </w:r>
    </w:p>
    <w:p w14:paraId="548CD654"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lastRenderedPageBreak/>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3A072B5C"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40172FE7"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адреса официальных сайтов Органа (</w:t>
      </w:r>
      <w:hyperlink r:id="rId6" w:history="1">
        <w:r w:rsidR="0075121E">
          <w:rPr>
            <w:rStyle w:val="ab"/>
            <w:rFonts w:eastAsia="Sylfaen"/>
          </w:rPr>
          <w:t>http</w:t>
        </w:r>
        <w:r w:rsidR="0075121E" w:rsidRPr="0075121E">
          <w:rPr>
            <w:rStyle w:val="ab"/>
            <w:rFonts w:eastAsia="Sylfaen"/>
            <w:lang w:val="ru-RU"/>
          </w:rPr>
          <w:t>://</w:t>
        </w:r>
        <w:r w:rsidR="0075121E">
          <w:rPr>
            <w:rStyle w:val="ab"/>
            <w:rFonts w:eastAsia="Sylfaen"/>
          </w:rPr>
          <w:t>donael</w:t>
        </w:r>
        <w:r w:rsidR="0075121E" w:rsidRPr="0075121E">
          <w:rPr>
            <w:rStyle w:val="ab"/>
            <w:rFonts w:eastAsia="Sylfaen"/>
            <w:lang w:val="ru-RU"/>
          </w:rPr>
          <w:t>.</w:t>
        </w:r>
        <w:r w:rsidR="0075121E">
          <w:rPr>
            <w:rStyle w:val="ab"/>
            <w:rFonts w:eastAsia="Sylfaen"/>
          </w:rPr>
          <w:t>selakomi</w:t>
        </w:r>
        <w:r w:rsidR="0075121E" w:rsidRPr="0075121E">
          <w:rPr>
            <w:rStyle w:val="ab"/>
            <w:rFonts w:eastAsia="Sylfaen"/>
            <w:lang w:val="ru-RU"/>
          </w:rPr>
          <w:t>.</w:t>
        </w:r>
        <w:r w:rsidR="0075121E">
          <w:rPr>
            <w:rStyle w:val="ab"/>
            <w:rFonts w:eastAsia="Sylfaen"/>
          </w:rPr>
          <w:t>ru</w:t>
        </w:r>
        <w:r w:rsidR="0075121E" w:rsidRPr="0075121E">
          <w:rPr>
            <w:rStyle w:val="ab"/>
            <w:rFonts w:eastAsia="Sylfaen"/>
            <w:lang w:val="ru-RU"/>
          </w:rPr>
          <w:t>/</w:t>
        </w:r>
      </w:hyperlink>
      <w:r w:rsidR="0075121E" w:rsidRPr="0075121E">
        <w:rPr>
          <w:rFonts w:eastAsia="Calibri"/>
          <w:sz w:val="26"/>
          <w:szCs w:val="26"/>
          <w:lang w:val="ru-RU"/>
        </w:rPr>
        <w:t>,</w:t>
      </w:r>
      <w:r w:rsidRPr="00C8639F">
        <w:rPr>
          <w:rFonts w:eastAsia="Calibri"/>
          <w:lang w:val="ru-RU"/>
        </w:rPr>
        <w:t xml:space="preserve">),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 </w:t>
      </w:r>
      <w:r w:rsidR="005B093B" w:rsidRPr="005B093B">
        <w:t>donael</w:t>
      </w:r>
      <w:r w:rsidR="005B093B" w:rsidRPr="005B093B">
        <w:rPr>
          <w:lang w:val="ru-RU"/>
        </w:rPr>
        <w:t>2012@</w:t>
      </w:r>
      <w:r w:rsidR="005B093B" w:rsidRPr="005B093B">
        <w:t>yandex</w:t>
      </w:r>
      <w:r w:rsidR="005B093B" w:rsidRPr="005B093B">
        <w:rPr>
          <w:lang w:val="ru-RU"/>
        </w:rPr>
        <w:t>.</w:t>
      </w:r>
      <w:r w:rsidR="005B093B" w:rsidRPr="005B093B">
        <w:t>ru</w:t>
      </w:r>
      <w:r w:rsidRPr="00C8639F">
        <w:rPr>
          <w:rFonts w:eastAsia="Calibri"/>
          <w:lang w:val="ru-RU"/>
        </w:rPr>
        <w:t xml:space="preserve">; </w:t>
      </w:r>
    </w:p>
    <w:p w14:paraId="549595B2"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адрес сайта МФЦ (</w:t>
      </w:r>
      <w:r w:rsidRPr="00F64766">
        <w:rPr>
          <w:rFonts w:eastAsia="Calibri"/>
        </w:rPr>
        <w:t>mfc</w:t>
      </w:r>
      <w:r w:rsidRPr="00C8639F">
        <w:rPr>
          <w:rFonts w:eastAsia="Calibri"/>
          <w:lang w:val="ru-RU"/>
        </w:rPr>
        <w:t>.</w:t>
      </w:r>
      <w:r w:rsidRPr="00F64766">
        <w:rPr>
          <w:rFonts w:eastAsia="Calibri"/>
        </w:rPr>
        <w:t>rkomi</w:t>
      </w:r>
      <w:r w:rsidRPr="00C8639F">
        <w:rPr>
          <w:rFonts w:eastAsia="Calibri"/>
          <w:lang w:val="ru-RU"/>
        </w:rPr>
        <w:t>.</w:t>
      </w:r>
      <w:r w:rsidRPr="00F64766">
        <w:rPr>
          <w:rFonts w:eastAsia="Calibri"/>
        </w:rPr>
        <w:t>ru</w:t>
      </w:r>
      <w:r w:rsidRPr="00C8639F">
        <w:rPr>
          <w:rFonts w:eastAsia="Calibri"/>
          <w:lang w:val="ru-RU"/>
        </w:rPr>
        <w:t>);</w:t>
      </w:r>
    </w:p>
    <w:p w14:paraId="099CB345"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адреса Единого портала государственных и муниципальных услуг (функций), Портала государственных и муниципальных услуг (функций) Республики Коми.</w:t>
      </w:r>
    </w:p>
    <w:p w14:paraId="5B961D3B" w14:textId="77777777" w:rsidR="00C8639F" w:rsidRPr="00C8639F" w:rsidRDefault="00C8639F" w:rsidP="00C8639F">
      <w:pPr>
        <w:shd w:val="clear" w:color="auto" w:fill="FFFFFF"/>
        <w:ind w:right="5" w:firstLine="850"/>
        <w:jc w:val="both"/>
        <w:rPr>
          <w:rFonts w:eastAsia="Calibri"/>
          <w:lang w:val="ru-RU"/>
        </w:rPr>
      </w:pPr>
      <w:r w:rsidRPr="00C8639F">
        <w:rPr>
          <w:rFonts w:eastAsia="Calibri"/>
          <w:lang w:val="ru-RU"/>
        </w:rPr>
        <w:t>Н</w:t>
      </w:r>
      <w:r w:rsidRPr="00C8639F">
        <w:rPr>
          <w:lang w:val="ru-RU"/>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28EC3EFF" w14:textId="77777777" w:rsidR="00C8639F" w:rsidRPr="00C8639F" w:rsidRDefault="00C8639F" w:rsidP="00C8639F">
      <w:pPr>
        <w:shd w:val="clear" w:color="auto" w:fill="FFFFFF"/>
        <w:tabs>
          <w:tab w:val="left" w:pos="1277"/>
        </w:tabs>
        <w:ind w:firstLine="850"/>
        <w:jc w:val="both"/>
        <w:rPr>
          <w:rFonts w:eastAsia="Calibri"/>
          <w:lang w:val="ru-RU"/>
        </w:rPr>
      </w:pPr>
      <w:r w:rsidRPr="00C8639F">
        <w:rPr>
          <w:rFonts w:eastAsia="Calibri"/>
          <w:spacing w:val="-5"/>
          <w:lang w:val="ru-RU"/>
        </w:rPr>
        <w:t>а)</w:t>
      </w:r>
      <w:r w:rsidRPr="00F64766">
        <w:rPr>
          <w:rFonts w:eastAsia="Calibri"/>
        </w:rPr>
        <w:t> </w:t>
      </w:r>
      <w:r w:rsidRPr="00C8639F">
        <w:rPr>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3978F5" w14:textId="77777777" w:rsidR="00C8639F" w:rsidRPr="00C8639F" w:rsidRDefault="00C8639F" w:rsidP="00C8639F">
      <w:pPr>
        <w:shd w:val="clear" w:color="auto" w:fill="FFFFFF"/>
        <w:tabs>
          <w:tab w:val="left" w:pos="1133"/>
        </w:tabs>
        <w:ind w:left="850"/>
        <w:jc w:val="both"/>
        <w:rPr>
          <w:rFonts w:eastAsia="Calibri"/>
          <w:spacing w:val="-5"/>
          <w:lang w:val="ru-RU"/>
        </w:rPr>
      </w:pPr>
      <w:r w:rsidRPr="00C8639F">
        <w:rPr>
          <w:lang w:val="ru-RU"/>
        </w:rPr>
        <w:t>б)</w:t>
      </w:r>
      <w:r w:rsidRPr="00F64766">
        <w:t> </w:t>
      </w:r>
      <w:r w:rsidRPr="00C8639F">
        <w:rPr>
          <w:lang w:val="ru-RU"/>
        </w:rPr>
        <w:t>круг заявителей;</w:t>
      </w:r>
    </w:p>
    <w:p w14:paraId="59E20AF2" w14:textId="77777777" w:rsidR="00C8639F" w:rsidRPr="00C8639F" w:rsidRDefault="00C8639F" w:rsidP="00C8639F">
      <w:pPr>
        <w:shd w:val="clear" w:color="auto" w:fill="FFFFFF"/>
        <w:tabs>
          <w:tab w:val="left" w:pos="1133"/>
        </w:tabs>
        <w:ind w:left="850"/>
        <w:jc w:val="both"/>
        <w:rPr>
          <w:rFonts w:eastAsia="Calibri"/>
          <w:spacing w:val="-5"/>
          <w:lang w:val="ru-RU"/>
        </w:rPr>
      </w:pPr>
      <w:r w:rsidRPr="00C8639F">
        <w:rPr>
          <w:rFonts w:eastAsia="Calibri"/>
          <w:spacing w:val="-5"/>
          <w:lang w:val="ru-RU"/>
        </w:rPr>
        <w:t xml:space="preserve">в) </w:t>
      </w:r>
      <w:r w:rsidRPr="00C8639F">
        <w:rPr>
          <w:lang w:val="ru-RU"/>
        </w:rPr>
        <w:t>срок предоставления муниципальной услуги;</w:t>
      </w:r>
    </w:p>
    <w:p w14:paraId="4FCACBBE" w14:textId="77777777" w:rsidR="00C8639F" w:rsidRPr="00C8639F" w:rsidRDefault="00C8639F" w:rsidP="00C8639F">
      <w:pPr>
        <w:shd w:val="clear" w:color="auto" w:fill="FFFFFF"/>
        <w:tabs>
          <w:tab w:val="left" w:pos="1219"/>
        </w:tabs>
        <w:ind w:right="5" w:firstLine="850"/>
        <w:jc w:val="both"/>
        <w:rPr>
          <w:rFonts w:eastAsia="Calibri"/>
          <w:lang w:val="ru-RU"/>
        </w:rPr>
      </w:pPr>
      <w:r w:rsidRPr="00C8639F">
        <w:rPr>
          <w:rFonts w:eastAsia="Calibri"/>
          <w:spacing w:val="-5"/>
          <w:lang w:val="ru-RU"/>
        </w:rPr>
        <w:t>г)</w:t>
      </w:r>
      <w:r w:rsidRPr="00F64766">
        <w:rPr>
          <w:rFonts w:eastAsia="Calibri"/>
        </w:rPr>
        <w:t> </w:t>
      </w:r>
      <w:r w:rsidRPr="00C8639F">
        <w:rPr>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1F70C18" w14:textId="77777777" w:rsidR="00C8639F" w:rsidRPr="00C8639F" w:rsidRDefault="00C8639F" w:rsidP="00C8639F">
      <w:pPr>
        <w:shd w:val="clear" w:color="auto" w:fill="FFFFFF"/>
        <w:tabs>
          <w:tab w:val="left" w:pos="1440"/>
          <w:tab w:val="left" w:pos="8453"/>
        </w:tabs>
        <w:ind w:right="5" w:firstLine="850"/>
        <w:jc w:val="both"/>
        <w:rPr>
          <w:rFonts w:eastAsia="Calibri"/>
          <w:lang w:val="ru-RU"/>
        </w:rPr>
      </w:pPr>
      <w:r w:rsidRPr="00C8639F">
        <w:rPr>
          <w:rFonts w:eastAsia="Calibri"/>
          <w:spacing w:val="-5"/>
          <w:lang w:val="ru-RU"/>
        </w:rPr>
        <w:t>д)</w:t>
      </w:r>
      <w:r w:rsidRPr="00F64766">
        <w:rPr>
          <w:rFonts w:eastAsia="Calibri"/>
        </w:rPr>
        <w:t> </w:t>
      </w:r>
      <w:r w:rsidRPr="00C8639F">
        <w:rPr>
          <w:spacing w:val="-1"/>
          <w:lang w:val="ru-RU"/>
        </w:rPr>
        <w:t xml:space="preserve">размер государственной пошлины, взимаемой за </w:t>
      </w:r>
      <w:r w:rsidRPr="00C8639F">
        <w:rPr>
          <w:spacing w:val="-2"/>
          <w:lang w:val="ru-RU"/>
        </w:rPr>
        <w:t xml:space="preserve">предоставление </w:t>
      </w:r>
      <w:r w:rsidRPr="00C8639F">
        <w:rPr>
          <w:lang w:val="ru-RU"/>
        </w:rPr>
        <w:t>муниципальной услуги;</w:t>
      </w:r>
    </w:p>
    <w:p w14:paraId="6D97C6EA" w14:textId="77777777" w:rsidR="00C8639F" w:rsidRPr="00C8639F" w:rsidRDefault="00C8639F" w:rsidP="00C8639F">
      <w:pPr>
        <w:shd w:val="clear" w:color="auto" w:fill="FFFFFF"/>
        <w:tabs>
          <w:tab w:val="left" w:pos="993"/>
        </w:tabs>
        <w:ind w:right="5" w:firstLine="851"/>
        <w:jc w:val="both"/>
        <w:rPr>
          <w:rFonts w:eastAsia="Calibri"/>
          <w:spacing w:val="-5"/>
          <w:lang w:val="ru-RU"/>
        </w:rPr>
      </w:pPr>
      <w:r w:rsidRPr="00C8639F">
        <w:rPr>
          <w:lang w:val="ru-RU"/>
        </w:rPr>
        <w:t>е)</w:t>
      </w:r>
      <w:r w:rsidRPr="00F64766">
        <w:t> </w:t>
      </w:r>
      <w:r w:rsidRPr="00C8639F">
        <w:rPr>
          <w:lang w:val="ru-RU"/>
        </w:rPr>
        <w:t>исчерпывающий перечень оснований для приостановления или отказа в предоставлении муниципальной услуги;</w:t>
      </w:r>
    </w:p>
    <w:p w14:paraId="72B6E2CF" w14:textId="77777777" w:rsidR="00C8639F" w:rsidRPr="00C8639F" w:rsidRDefault="00C8639F" w:rsidP="00C8639F">
      <w:pPr>
        <w:shd w:val="clear" w:color="auto" w:fill="FFFFFF"/>
        <w:tabs>
          <w:tab w:val="left" w:pos="1262"/>
        </w:tabs>
        <w:ind w:firstLine="851"/>
        <w:contextualSpacing/>
        <w:jc w:val="both"/>
        <w:rPr>
          <w:rFonts w:eastAsia="Calibri"/>
          <w:spacing w:val="-5"/>
          <w:lang w:val="ru-RU"/>
        </w:rPr>
      </w:pPr>
      <w:r w:rsidRPr="00C8639F">
        <w:rPr>
          <w:lang w:val="ru-RU"/>
        </w:rPr>
        <w:t>ж)</w:t>
      </w:r>
      <w:r w:rsidRPr="00F64766">
        <w:t> </w:t>
      </w:r>
      <w:r w:rsidRPr="00C8639F">
        <w:rPr>
          <w:lang w:val="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6D281D4D" w14:textId="77777777" w:rsidR="00C8639F" w:rsidRPr="00C8639F" w:rsidRDefault="00C8639F" w:rsidP="00C8639F">
      <w:pPr>
        <w:shd w:val="clear" w:color="auto" w:fill="FFFFFF"/>
        <w:spacing w:before="38"/>
        <w:ind w:firstLine="850"/>
        <w:jc w:val="both"/>
        <w:rPr>
          <w:rFonts w:eastAsia="Calibri"/>
          <w:lang w:val="ru-RU"/>
        </w:rPr>
      </w:pPr>
      <w:r w:rsidRPr="00C8639F">
        <w:rPr>
          <w:rFonts w:eastAsia="Calibri"/>
          <w:spacing w:val="-1"/>
          <w:lang w:val="ru-RU"/>
        </w:rPr>
        <w:t xml:space="preserve">з) </w:t>
      </w:r>
      <w:r w:rsidRPr="00C8639F">
        <w:rPr>
          <w:spacing w:val="-1"/>
          <w:lang w:val="ru-RU"/>
        </w:rPr>
        <w:t xml:space="preserve">формы заявлений (уведомлений, сообщений), используемые при предоставлении </w:t>
      </w:r>
      <w:r w:rsidRPr="00C8639F">
        <w:rPr>
          <w:lang w:val="ru-RU"/>
        </w:rPr>
        <w:t>муниципальной услуги.</w:t>
      </w:r>
    </w:p>
    <w:p w14:paraId="36F907C9" w14:textId="77777777" w:rsidR="00C8639F" w:rsidRPr="00C8639F" w:rsidRDefault="00C8639F" w:rsidP="00C8639F">
      <w:pPr>
        <w:shd w:val="clear" w:color="auto" w:fill="FFFFFF"/>
        <w:ind w:firstLine="850"/>
        <w:jc w:val="both"/>
        <w:rPr>
          <w:rFonts w:eastAsia="Calibri"/>
          <w:lang w:val="ru-RU"/>
        </w:rPr>
      </w:pPr>
      <w:r w:rsidRPr="00C8639F">
        <w:rPr>
          <w:lang w:val="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AAC8AC1" w14:textId="77777777" w:rsidR="00C8639F" w:rsidRPr="00C8639F" w:rsidRDefault="00C8639F" w:rsidP="00C8639F">
      <w:pPr>
        <w:shd w:val="clear" w:color="auto" w:fill="FFFFFF"/>
        <w:ind w:firstLine="850"/>
        <w:jc w:val="both"/>
        <w:rPr>
          <w:rFonts w:eastAsia="Calibri"/>
          <w:lang w:val="ru-RU"/>
        </w:rPr>
      </w:pPr>
      <w:r w:rsidRPr="00C8639F">
        <w:rPr>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8639F">
        <w:rPr>
          <w:spacing w:val="-1"/>
          <w:lang w:val="ru-RU"/>
        </w:rPr>
        <w:t xml:space="preserve">программного обеспечения, установка которого на технические средства заявителя требует </w:t>
      </w:r>
      <w:r w:rsidRPr="00C8639F">
        <w:rPr>
          <w:lang w:val="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53D4B3" w14:textId="77777777" w:rsidR="00C8639F" w:rsidRPr="00C8639F" w:rsidRDefault="00C8639F" w:rsidP="00C8639F">
      <w:pPr>
        <w:autoSpaceDE w:val="0"/>
        <w:autoSpaceDN w:val="0"/>
        <w:adjustRightInd w:val="0"/>
        <w:ind w:firstLine="709"/>
        <w:jc w:val="both"/>
        <w:rPr>
          <w:rFonts w:eastAsia="Calibri"/>
          <w:lang w:val="ru-RU"/>
        </w:rPr>
      </w:pPr>
    </w:p>
    <w:p w14:paraId="63138E8C" w14:textId="77777777" w:rsidR="00C8639F" w:rsidRPr="00C8639F" w:rsidRDefault="00C8639F" w:rsidP="00C8639F">
      <w:pPr>
        <w:widowControl w:val="0"/>
        <w:autoSpaceDE w:val="0"/>
        <w:autoSpaceDN w:val="0"/>
        <w:adjustRightInd w:val="0"/>
        <w:ind w:firstLine="709"/>
        <w:jc w:val="center"/>
        <w:outlineLvl w:val="1"/>
        <w:rPr>
          <w:rFonts w:eastAsia="Calibri"/>
          <w:b/>
          <w:lang w:val="ru-RU"/>
        </w:rPr>
      </w:pPr>
      <w:r w:rsidRPr="00F64766">
        <w:rPr>
          <w:rFonts w:eastAsia="Calibri"/>
          <w:b/>
        </w:rPr>
        <w:t>II</w:t>
      </w:r>
      <w:r w:rsidRPr="00C8639F">
        <w:rPr>
          <w:rFonts w:eastAsia="Calibri"/>
          <w:b/>
          <w:lang w:val="ru-RU"/>
        </w:rPr>
        <w:t xml:space="preserve">. Стандарт предоставления </w:t>
      </w:r>
      <w:r w:rsidRPr="00C8639F">
        <w:rPr>
          <w:b/>
          <w:lang w:val="ru-RU"/>
        </w:rPr>
        <w:t>муниципальной</w:t>
      </w:r>
      <w:r w:rsidRPr="00C8639F">
        <w:rPr>
          <w:rFonts w:eastAsia="Calibri"/>
          <w:b/>
          <w:lang w:val="ru-RU"/>
        </w:rPr>
        <w:t xml:space="preserve"> услуги</w:t>
      </w:r>
    </w:p>
    <w:p w14:paraId="0050818E" w14:textId="77777777" w:rsidR="00C8639F" w:rsidRPr="00C8639F" w:rsidRDefault="00C8639F" w:rsidP="00C8639F">
      <w:pPr>
        <w:widowControl w:val="0"/>
        <w:autoSpaceDE w:val="0"/>
        <w:autoSpaceDN w:val="0"/>
        <w:adjustRightInd w:val="0"/>
        <w:ind w:firstLine="709"/>
        <w:jc w:val="center"/>
        <w:rPr>
          <w:rFonts w:eastAsia="Calibri"/>
          <w:lang w:val="ru-RU"/>
        </w:rPr>
      </w:pPr>
    </w:p>
    <w:p w14:paraId="2B86DF42"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bookmarkStart w:id="5" w:name="Par98"/>
      <w:bookmarkEnd w:id="5"/>
      <w:r w:rsidRPr="00C8639F">
        <w:rPr>
          <w:rFonts w:eastAsia="Calibri"/>
          <w:b/>
          <w:lang w:val="ru-RU"/>
        </w:rPr>
        <w:t xml:space="preserve">Наименование </w:t>
      </w:r>
      <w:r w:rsidRPr="00C8639F">
        <w:rPr>
          <w:b/>
          <w:lang w:val="ru-RU"/>
        </w:rPr>
        <w:t>муниципальной</w:t>
      </w:r>
      <w:r w:rsidRPr="00C8639F">
        <w:rPr>
          <w:rFonts w:eastAsia="Calibri"/>
          <w:b/>
          <w:lang w:val="ru-RU"/>
        </w:rPr>
        <w:t xml:space="preserve"> услуги</w:t>
      </w:r>
    </w:p>
    <w:p w14:paraId="702FA311" w14:textId="77777777" w:rsidR="00C8639F" w:rsidRPr="00C8639F" w:rsidRDefault="00C8639F" w:rsidP="00C8639F">
      <w:pPr>
        <w:widowControl w:val="0"/>
        <w:autoSpaceDE w:val="0"/>
        <w:autoSpaceDN w:val="0"/>
        <w:adjustRightInd w:val="0"/>
        <w:ind w:firstLine="709"/>
        <w:jc w:val="both"/>
        <w:rPr>
          <w:rFonts w:eastAsia="Calibri"/>
          <w:lang w:val="ru-RU"/>
        </w:rPr>
      </w:pPr>
      <w:bookmarkStart w:id="6" w:name="Par100"/>
      <w:bookmarkEnd w:id="6"/>
      <w:r w:rsidRPr="00C8639F">
        <w:rPr>
          <w:rFonts w:eastAsia="Calibri"/>
          <w:lang w:val="ru-RU"/>
        </w:rPr>
        <w:t>2.1.  Наименование муниципальной услуги: «</w:t>
      </w:r>
      <w:r w:rsidRPr="00C8639F">
        <w:rPr>
          <w:rFonts w:eastAsia="Calibri"/>
          <w:bCs/>
          <w:lang w:val="ru-RU"/>
        </w:rPr>
        <w:t xml:space="preserve">Признание граждан малоимущими для предоставления им по договорам социального найма жилых помещений </w:t>
      </w:r>
      <w:r w:rsidRPr="00C8639F">
        <w:rPr>
          <w:rFonts w:eastAsia="Calibri"/>
          <w:bCs/>
          <w:lang w:val="ru-RU"/>
        </w:rPr>
        <w:lastRenderedPageBreak/>
        <w:t>муниципального жилищного фонда</w:t>
      </w:r>
      <w:r w:rsidRPr="00C8639F">
        <w:rPr>
          <w:rFonts w:eastAsia="Calibri"/>
          <w:lang w:val="ru-RU"/>
        </w:rPr>
        <w:t>».</w:t>
      </w:r>
    </w:p>
    <w:p w14:paraId="6E8FC553" w14:textId="77777777" w:rsidR="00C8639F" w:rsidRPr="00C8639F" w:rsidRDefault="00C8639F" w:rsidP="00C8639F">
      <w:pPr>
        <w:widowControl w:val="0"/>
        <w:autoSpaceDE w:val="0"/>
        <w:autoSpaceDN w:val="0"/>
        <w:adjustRightInd w:val="0"/>
        <w:ind w:firstLine="709"/>
        <w:jc w:val="both"/>
        <w:rPr>
          <w:rFonts w:eastAsia="Calibri"/>
          <w:lang w:val="ru-RU"/>
        </w:rPr>
      </w:pPr>
    </w:p>
    <w:p w14:paraId="1C91EEA0" w14:textId="77777777" w:rsidR="00C8639F" w:rsidRPr="00C8639F" w:rsidRDefault="00C8639F" w:rsidP="00C8639F">
      <w:pPr>
        <w:widowControl w:val="0"/>
        <w:autoSpaceDE w:val="0"/>
        <w:autoSpaceDN w:val="0"/>
        <w:adjustRightInd w:val="0"/>
        <w:ind w:firstLine="709"/>
        <w:jc w:val="center"/>
        <w:outlineLvl w:val="2"/>
        <w:rPr>
          <w:b/>
          <w:lang w:val="ru-RU"/>
        </w:rPr>
      </w:pPr>
      <w:bookmarkStart w:id="7" w:name="Par102"/>
      <w:bookmarkEnd w:id="7"/>
      <w:r w:rsidRPr="00C8639F">
        <w:rPr>
          <w:b/>
          <w:lang w:val="ru-RU"/>
        </w:rPr>
        <w:t>Наименование органа, предоставляющего муниципальную услугу</w:t>
      </w:r>
    </w:p>
    <w:p w14:paraId="257C3224"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2.2. Предоставление муниципальной услуги осуществляется администрацией сельского поселения «</w:t>
      </w:r>
      <w:r>
        <w:rPr>
          <w:lang w:val="ru-RU"/>
        </w:rPr>
        <w:t>Донаёль</w:t>
      </w:r>
      <w:r w:rsidRPr="00C8639F">
        <w:rPr>
          <w:lang w:val="ru-RU"/>
        </w:rPr>
        <w:t xml:space="preserve">». </w:t>
      </w:r>
    </w:p>
    <w:p w14:paraId="289C4388"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Для получения </w:t>
      </w:r>
      <w:r w:rsidRPr="00C8639F">
        <w:rPr>
          <w:lang w:val="ru-RU"/>
        </w:rPr>
        <w:t>муниципальной</w:t>
      </w:r>
      <w:r w:rsidRPr="00C8639F">
        <w:rPr>
          <w:rFonts w:eastAsia="Calibri"/>
          <w:lang w:val="ru-RU"/>
        </w:rPr>
        <w:t xml:space="preserve"> услуги заявитель вправе обратиться в </w:t>
      </w:r>
      <w:r w:rsidRPr="00C8639F">
        <w:rPr>
          <w:lang w:val="ru-RU"/>
        </w:rPr>
        <w:t xml:space="preserve">МФЦ, уполномоченный на организацию </w:t>
      </w:r>
      <w:r w:rsidRPr="00C8639F">
        <w:rPr>
          <w:rFonts w:eastAsia="Calibri"/>
          <w:lang w:val="ru-RU"/>
        </w:rPr>
        <w:t xml:space="preserve">в предоставлении </w:t>
      </w:r>
      <w:r w:rsidRPr="00C8639F">
        <w:rPr>
          <w:lang w:val="ru-RU"/>
        </w:rPr>
        <w:t>муниципальной</w:t>
      </w:r>
      <w:r w:rsidRPr="00C8639F">
        <w:rPr>
          <w:rFonts w:eastAsia="Calibri"/>
          <w:lang w:val="ru-RU"/>
        </w:rPr>
        <w:t xml:space="preserve"> услуги</w:t>
      </w:r>
      <w:r w:rsidRPr="00C8639F">
        <w:rPr>
          <w:lang w:val="ru-RU"/>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14:paraId="0DD77194"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Органами и организациями, участвующими в предоставлении муниципальной услуги, являются:</w:t>
      </w:r>
    </w:p>
    <w:p w14:paraId="1D2D04F2" w14:textId="77777777" w:rsidR="00C8639F" w:rsidRPr="00C8639F" w:rsidRDefault="00C8639F" w:rsidP="00C8639F">
      <w:pPr>
        <w:autoSpaceDE w:val="0"/>
        <w:autoSpaceDN w:val="0"/>
        <w:adjustRightInd w:val="0"/>
        <w:ind w:firstLine="709"/>
        <w:jc w:val="both"/>
        <w:rPr>
          <w:lang w:val="ru-RU"/>
        </w:rPr>
      </w:pPr>
      <w:r w:rsidRPr="00C8639F">
        <w:rPr>
          <w:lang w:val="ru-RU"/>
        </w:rPr>
        <w:t>1) Федеральная служба государственной регистрации, кадастра и картографии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документов, подтверждающих кадастровую стоимость земельных участков, а до ее определения – их нормативную цену, размер паенакоплений в жилищно-строительных, гаражно-строительных и дачно-строительных кооперативах; документов, подтверждающих наличие установленных в судебном порядке ограничений на распоряжение недвижимым имуществом;</w:t>
      </w:r>
    </w:p>
    <w:p w14:paraId="63238B02" w14:textId="77777777" w:rsidR="00C8639F" w:rsidRPr="00C8639F" w:rsidRDefault="00C8639F" w:rsidP="00C8639F">
      <w:pPr>
        <w:autoSpaceDE w:val="0"/>
        <w:autoSpaceDN w:val="0"/>
        <w:adjustRightInd w:val="0"/>
        <w:ind w:firstLine="709"/>
        <w:jc w:val="both"/>
        <w:rPr>
          <w:lang w:val="ru-RU"/>
        </w:rPr>
      </w:pPr>
      <w:r w:rsidRPr="00C8639F">
        <w:rPr>
          <w:lang w:val="ru-RU"/>
        </w:rPr>
        <w:t>2) Министерство внутренних дел Российской Федерации – в части предоставления:</w:t>
      </w:r>
    </w:p>
    <w:p w14:paraId="6598B66C" w14:textId="77777777" w:rsidR="00C8639F" w:rsidRPr="00C8639F" w:rsidRDefault="00C8639F" w:rsidP="00C8639F">
      <w:pPr>
        <w:autoSpaceDE w:val="0"/>
        <w:autoSpaceDN w:val="0"/>
        <w:adjustRightInd w:val="0"/>
        <w:ind w:firstLine="709"/>
        <w:jc w:val="both"/>
        <w:rPr>
          <w:lang w:val="ru-RU"/>
        </w:rPr>
      </w:pPr>
      <w:r w:rsidRPr="00C8639F">
        <w:rPr>
          <w:lang w:val="ru-RU"/>
        </w:rPr>
        <w:t>-сведений, подтверждающих регистрацию заявителя и лиц, совместно проживающих с ним;</w:t>
      </w:r>
    </w:p>
    <w:p w14:paraId="2E9B4040" w14:textId="77777777" w:rsidR="00C8639F" w:rsidRPr="00C8639F" w:rsidRDefault="00C8639F" w:rsidP="00C8639F">
      <w:pPr>
        <w:autoSpaceDE w:val="0"/>
        <w:autoSpaceDN w:val="0"/>
        <w:adjustRightInd w:val="0"/>
        <w:ind w:firstLine="709"/>
        <w:jc w:val="both"/>
        <w:rPr>
          <w:lang w:val="ru-RU"/>
        </w:rPr>
      </w:pPr>
      <w:r w:rsidRPr="00C8639F">
        <w:rPr>
          <w:lang w:val="ru-RU"/>
        </w:rPr>
        <w:t xml:space="preserve">-сведений о получении, назначении, неполучении пенсии и о прекращении выплат; </w:t>
      </w:r>
    </w:p>
    <w:p w14:paraId="14FCAA20" w14:textId="77777777" w:rsidR="00C8639F" w:rsidRPr="00C8639F" w:rsidRDefault="00C8639F" w:rsidP="00C8639F">
      <w:pPr>
        <w:autoSpaceDE w:val="0"/>
        <w:autoSpaceDN w:val="0"/>
        <w:adjustRightInd w:val="0"/>
        <w:ind w:firstLine="709"/>
        <w:jc w:val="both"/>
        <w:rPr>
          <w:lang w:val="ru-RU"/>
        </w:rPr>
      </w:pPr>
      <w:r w:rsidRPr="00C8639F">
        <w:rPr>
          <w:lang w:val="ru-RU"/>
        </w:rPr>
        <w:t>- документов, подтверждающих временное отсутствие гражданина и (или) членов его семьи или одиноко проживающего гражданина в связи с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w:t>
      </w:r>
    </w:p>
    <w:p w14:paraId="3C173D0E" w14:textId="77777777" w:rsidR="00C8639F" w:rsidRPr="00C8639F" w:rsidRDefault="00C8639F" w:rsidP="00C8639F">
      <w:pPr>
        <w:autoSpaceDE w:val="0"/>
        <w:autoSpaceDN w:val="0"/>
        <w:adjustRightInd w:val="0"/>
        <w:ind w:firstLine="709"/>
        <w:jc w:val="both"/>
        <w:rPr>
          <w:lang w:val="ru-RU"/>
        </w:rPr>
      </w:pPr>
      <w:r w:rsidRPr="00C8639F">
        <w:rPr>
          <w:lang w:val="ru-RU"/>
        </w:rPr>
        <w:t>3) Федеральная налоговая служба – в части предоставления:</w:t>
      </w:r>
    </w:p>
    <w:p w14:paraId="628E1B19" w14:textId="77777777" w:rsidR="00C8639F" w:rsidRPr="00C8639F" w:rsidRDefault="00C8639F" w:rsidP="00C8639F">
      <w:pPr>
        <w:autoSpaceDE w:val="0"/>
        <w:autoSpaceDN w:val="0"/>
        <w:adjustRightInd w:val="0"/>
        <w:ind w:firstLine="709"/>
        <w:jc w:val="both"/>
        <w:rPr>
          <w:lang w:val="ru-RU"/>
        </w:rPr>
      </w:pPr>
      <w:r w:rsidRPr="00C8639F">
        <w:rPr>
          <w:lang w:val="ru-RU"/>
        </w:rPr>
        <w:t xml:space="preserve">-документов,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w:t>
      </w:r>
    </w:p>
    <w:p w14:paraId="00B28632" w14:textId="77777777" w:rsidR="00C8639F" w:rsidRPr="00C8639F" w:rsidRDefault="00C8639F" w:rsidP="00C8639F">
      <w:pPr>
        <w:autoSpaceDE w:val="0"/>
        <w:autoSpaceDN w:val="0"/>
        <w:adjustRightInd w:val="0"/>
        <w:ind w:firstLine="709"/>
        <w:jc w:val="both"/>
        <w:rPr>
          <w:lang w:val="ru-RU"/>
        </w:rPr>
      </w:pPr>
      <w:r w:rsidRPr="00C8639F">
        <w:rPr>
          <w:lang w:val="ru-RU"/>
        </w:rPr>
        <w:t xml:space="preserve">- документы, подтверждающие сведения о стоимости принадлежащего на правах собственности гражданину (и членам его семьи) налогооблагаемого недвижимого имущества; </w:t>
      </w:r>
    </w:p>
    <w:p w14:paraId="5BD2E628" w14:textId="77777777" w:rsidR="00C8639F" w:rsidRPr="00C8639F" w:rsidRDefault="00C8639F" w:rsidP="00C8639F">
      <w:pPr>
        <w:autoSpaceDE w:val="0"/>
        <w:autoSpaceDN w:val="0"/>
        <w:adjustRightInd w:val="0"/>
        <w:ind w:firstLine="709"/>
        <w:jc w:val="both"/>
        <w:rPr>
          <w:lang w:val="ru-RU"/>
        </w:rPr>
      </w:pPr>
      <w:r w:rsidRPr="00C8639F">
        <w:rPr>
          <w:lang w:val="ru-RU"/>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44D47D00" w14:textId="77777777" w:rsidR="00C8639F" w:rsidRPr="00C8639F" w:rsidRDefault="00C8639F" w:rsidP="00C8639F">
      <w:pPr>
        <w:autoSpaceDE w:val="0"/>
        <w:autoSpaceDN w:val="0"/>
        <w:adjustRightInd w:val="0"/>
        <w:ind w:firstLine="709"/>
        <w:jc w:val="both"/>
        <w:rPr>
          <w:lang w:val="ru-RU"/>
        </w:rPr>
      </w:pPr>
      <w:r w:rsidRPr="00C8639F">
        <w:rPr>
          <w:iCs/>
          <w:lang w:val="ru-RU"/>
        </w:rPr>
        <w:t xml:space="preserve">4) Государственная инспекция безопасности дорожного движения </w:t>
      </w:r>
      <w:r w:rsidRPr="00C8639F">
        <w:rPr>
          <w:lang w:val="ru-RU"/>
        </w:rPr>
        <w:t>–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14:paraId="26CC4098" w14:textId="77777777" w:rsidR="00C8639F" w:rsidRPr="00C8639F" w:rsidRDefault="00C8639F" w:rsidP="00C8639F">
      <w:pPr>
        <w:autoSpaceDE w:val="0"/>
        <w:autoSpaceDN w:val="0"/>
        <w:adjustRightInd w:val="0"/>
        <w:ind w:firstLine="709"/>
        <w:jc w:val="both"/>
        <w:rPr>
          <w:lang w:val="ru-RU"/>
        </w:rPr>
      </w:pPr>
      <w:r w:rsidRPr="00C8639F">
        <w:rPr>
          <w:lang w:val="ru-RU"/>
        </w:rPr>
        <w:t>5) Органы и организации, участвующие в предоставлении сведений о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04D6C7A9" w14:textId="77777777" w:rsidR="00C8639F" w:rsidRPr="00C8639F" w:rsidRDefault="00C8639F" w:rsidP="00C8639F">
      <w:pPr>
        <w:autoSpaceDE w:val="0"/>
        <w:autoSpaceDN w:val="0"/>
        <w:adjustRightInd w:val="0"/>
        <w:ind w:firstLine="709"/>
        <w:jc w:val="both"/>
        <w:rPr>
          <w:bCs/>
          <w:lang w:val="ru-RU"/>
        </w:rPr>
      </w:pPr>
      <w:r w:rsidRPr="00C8639F">
        <w:rPr>
          <w:lang w:val="ru-RU"/>
        </w:rPr>
        <w:t xml:space="preserve">6) Пенсионный фонд Российской Федерации – в части предоставления </w:t>
      </w:r>
      <w:r w:rsidRPr="00C8639F">
        <w:rPr>
          <w:bCs/>
          <w:lang w:val="ru-RU"/>
        </w:rPr>
        <w:t xml:space="preserve">сведений о размере выплат застрахованного лица за период (включая пенсию, доплаты, устанавливаемые к пенсии, социальные выплаты и выплаты по уходу); предоставления </w:t>
      </w:r>
      <w:r w:rsidRPr="00C8639F">
        <w:rPr>
          <w:bCs/>
          <w:lang w:val="ru-RU"/>
        </w:rPr>
        <w:lastRenderedPageBreak/>
        <w:t>страхового номера индивидуального лицевого счета (СНИЛС) по данным лицевого счета застрахованного лица;</w:t>
      </w:r>
    </w:p>
    <w:p w14:paraId="3EB659F7" w14:textId="77777777" w:rsidR="00C8639F" w:rsidRPr="00C8639F" w:rsidRDefault="00C8639F" w:rsidP="00C8639F">
      <w:pPr>
        <w:autoSpaceDE w:val="0"/>
        <w:autoSpaceDN w:val="0"/>
        <w:adjustRightInd w:val="0"/>
        <w:ind w:firstLine="709"/>
        <w:jc w:val="both"/>
        <w:rPr>
          <w:lang w:val="ru-RU"/>
        </w:rPr>
      </w:pPr>
      <w:r w:rsidRPr="00C8639F">
        <w:rPr>
          <w:lang w:val="ru-RU"/>
        </w:rPr>
        <w:t>7) Федеральная служба исполнения наказаний – в части предоставления сведений о размере выплат пенсионерам, состоящим на учете в отделе пенсионного обслуживания ФСКН;</w:t>
      </w:r>
    </w:p>
    <w:p w14:paraId="74A61BB7" w14:textId="77777777" w:rsidR="00C8639F" w:rsidRPr="00C8639F" w:rsidRDefault="00C8639F" w:rsidP="00C8639F">
      <w:pPr>
        <w:autoSpaceDE w:val="0"/>
        <w:autoSpaceDN w:val="0"/>
        <w:adjustRightInd w:val="0"/>
        <w:ind w:firstLine="709"/>
        <w:jc w:val="both"/>
        <w:rPr>
          <w:lang w:val="ru-RU"/>
        </w:rPr>
      </w:pPr>
      <w:r w:rsidRPr="00C8639F">
        <w:rPr>
          <w:lang w:val="ru-RU"/>
        </w:rPr>
        <w:t xml:space="preserve">8) Федеральная служба безопасности Российской Федерации – предоставления сведений о размере получаемой пенсии и других выплат, учитываемых при расчете совокупного дохода семьи (одиноко проживающего гражданина); </w:t>
      </w:r>
    </w:p>
    <w:p w14:paraId="23822428" w14:textId="77777777" w:rsidR="00C8639F" w:rsidRPr="00C8639F" w:rsidRDefault="00C8639F" w:rsidP="00C8639F">
      <w:pPr>
        <w:autoSpaceDE w:val="0"/>
        <w:autoSpaceDN w:val="0"/>
        <w:adjustRightInd w:val="0"/>
        <w:ind w:firstLine="709"/>
        <w:jc w:val="both"/>
        <w:rPr>
          <w:lang w:val="ru-RU"/>
        </w:rPr>
      </w:pPr>
      <w:r w:rsidRPr="00C8639F">
        <w:rPr>
          <w:lang w:val="ru-RU"/>
        </w:rPr>
        <w:t>9) Федеральная таможенная служба – в части предоставления сведений о размере пенсии застрахованного лица;</w:t>
      </w:r>
    </w:p>
    <w:p w14:paraId="52B1E2EE" w14:textId="77777777" w:rsidR="00C8639F" w:rsidRPr="00C8639F" w:rsidRDefault="00C8639F" w:rsidP="00C8639F">
      <w:pPr>
        <w:autoSpaceDE w:val="0"/>
        <w:autoSpaceDN w:val="0"/>
        <w:adjustRightInd w:val="0"/>
        <w:ind w:firstLine="709"/>
        <w:jc w:val="both"/>
        <w:rPr>
          <w:lang w:val="ru-RU"/>
        </w:rPr>
      </w:pPr>
      <w:r w:rsidRPr="00C8639F">
        <w:rPr>
          <w:lang w:val="ru-RU"/>
        </w:rPr>
        <w:t xml:space="preserve">10) Министерство обороны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w:t>
      </w:r>
    </w:p>
    <w:p w14:paraId="0D5B9A7B" w14:textId="77777777" w:rsidR="00C8639F" w:rsidRPr="00C8639F" w:rsidRDefault="00C8639F" w:rsidP="00C8639F">
      <w:pPr>
        <w:autoSpaceDE w:val="0"/>
        <w:autoSpaceDN w:val="0"/>
        <w:adjustRightInd w:val="0"/>
        <w:ind w:firstLine="709"/>
        <w:jc w:val="both"/>
        <w:rPr>
          <w:lang w:val="ru-RU"/>
        </w:rPr>
      </w:pPr>
      <w:r w:rsidRPr="00C8639F">
        <w:rPr>
          <w:lang w:val="ru-RU"/>
        </w:rPr>
        <w:t xml:space="preserve">11) </w:t>
      </w:r>
      <w:r w:rsidRPr="00C8639F">
        <w:rPr>
          <w:bCs/>
          <w:lang w:val="ru-RU"/>
        </w:rPr>
        <w:t>Органы опеки и попечительства Министерства труда, занятости  и социальной защиты Республики Коми</w:t>
      </w:r>
      <w:r w:rsidRPr="00C8639F">
        <w:rPr>
          <w:lang w:val="ru-RU"/>
        </w:rPr>
        <w:t xml:space="preserve">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14:paraId="0E42283E" w14:textId="77777777" w:rsidR="00C8639F" w:rsidRPr="00C8639F" w:rsidRDefault="00C8639F" w:rsidP="00C8639F">
      <w:pPr>
        <w:autoSpaceDE w:val="0"/>
        <w:autoSpaceDN w:val="0"/>
        <w:adjustRightInd w:val="0"/>
        <w:ind w:firstLine="709"/>
        <w:jc w:val="both"/>
        <w:rPr>
          <w:lang w:val="ru-RU"/>
        </w:rPr>
      </w:pPr>
      <w:r w:rsidRPr="00C8639F">
        <w:rPr>
          <w:lang w:val="ru-RU"/>
        </w:rPr>
        <w:t xml:space="preserve">12) </w:t>
      </w:r>
      <w:r w:rsidRPr="00C8639F">
        <w:rPr>
          <w:bCs/>
          <w:lang w:val="ru-RU"/>
        </w:rPr>
        <w:t>Министерство труда, занятости  и социальной защиты Республики Коми</w:t>
      </w:r>
      <w:r w:rsidRPr="00C8639F">
        <w:rPr>
          <w:lang w:val="ru-RU"/>
        </w:rPr>
        <w:t xml:space="preserve"> – в части предоставления сведений о пособии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1B0E97E9" w14:textId="77777777" w:rsidR="00C8639F" w:rsidRPr="00C8639F" w:rsidRDefault="00C8639F" w:rsidP="00C8639F">
      <w:pPr>
        <w:autoSpaceDE w:val="0"/>
        <w:autoSpaceDN w:val="0"/>
        <w:adjustRightInd w:val="0"/>
        <w:ind w:firstLine="709"/>
        <w:jc w:val="both"/>
        <w:rPr>
          <w:lang w:val="ru-RU"/>
        </w:rPr>
      </w:pPr>
      <w:r w:rsidRPr="00C8639F">
        <w:rPr>
          <w:lang w:val="ru-RU"/>
        </w:rPr>
        <w:t>13) Фонд социального страхования Российской Федерации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14:paraId="19E680C4" w14:textId="77777777" w:rsidR="00C8639F" w:rsidRPr="00C8639F" w:rsidRDefault="00C8639F" w:rsidP="00C8639F">
      <w:pPr>
        <w:widowControl w:val="0"/>
        <w:autoSpaceDE w:val="0"/>
        <w:autoSpaceDN w:val="0"/>
        <w:adjustRightInd w:val="0"/>
        <w:ind w:firstLine="709"/>
        <w:jc w:val="both"/>
        <w:rPr>
          <w:rFonts w:eastAsia="Calibri"/>
          <w:i/>
          <w:lang w:val="ru-RU"/>
        </w:rPr>
      </w:pPr>
      <w:r w:rsidRPr="00C8639F">
        <w:rPr>
          <w:lang w:val="ru-RU"/>
        </w:rPr>
        <w:t>При предоставлении муниципальной услуги запрещается требовать от заявителя:</w:t>
      </w:r>
    </w:p>
    <w:p w14:paraId="3AE69EBE" w14:textId="77777777" w:rsidR="00C8639F" w:rsidRPr="00C8639F" w:rsidRDefault="00C8639F" w:rsidP="00C8639F">
      <w:pPr>
        <w:widowControl w:val="0"/>
        <w:autoSpaceDE w:val="0"/>
        <w:autoSpaceDN w:val="0"/>
        <w:adjustRightInd w:val="0"/>
        <w:ind w:firstLine="709"/>
        <w:jc w:val="both"/>
        <w:rPr>
          <w:rFonts w:eastAsia="Calibri"/>
          <w:i/>
          <w:lang w:val="ru-RU"/>
        </w:rPr>
      </w:pPr>
      <w:r w:rsidRPr="00C8639F">
        <w:rPr>
          <w:lang w:val="ru-RU"/>
        </w:rPr>
        <w:t xml:space="preserve">- </w:t>
      </w:r>
      <w:r w:rsidRPr="00C8639F">
        <w:rPr>
          <w:rFonts w:eastAsia="Calibri"/>
          <w:lang w:val="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C8639F">
        <w:rPr>
          <w:lang w:val="ru-RU"/>
        </w:rPr>
        <w:t>.</w:t>
      </w:r>
    </w:p>
    <w:p w14:paraId="3C64BA10" w14:textId="77777777" w:rsidR="00C8639F" w:rsidRPr="00C8639F" w:rsidRDefault="00C8639F" w:rsidP="00C8639F">
      <w:pPr>
        <w:autoSpaceDE w:val="0"/>
        <w:autoSpaceDN w:val="0"/>
        <w:adjustRightInd w:val="0"/>
        <w:ind w:firstLine="709"/>
        <w:jc w:val="both"/>
        <w:rPr>
          <w:rFonts w:eastAsia="Calibri"/>
          <w:lang w:val="ru-RU"/>
        </w:rPr>
      </w:pPr>
    </w:p>
    <w:p w14:paraId="7F42C5E2" w14:textId="77777777" w:rsidR="00C8639F" w:rsidRPr="00C8639F" w:rsidRDefault="00C8639F" w:rsidP="00C8639F">
      <w:pPr>
        <w:widowControl w:val="0"/>
        <w:autoSpaceDE w:val="0"/>
        <w:autoSpaceDN w:val="0"/>
        <w:adjustRightInd w:val="0"/>
        <w:ind w:firstLine="709"/>
        <w:jc w:val="center"/>
        <w:outlineLvl w:val="2"/>
        <w:rPr>
          <w:b/>
          <w:lang w:val="ru-RU"/>
        </w:rPr>
      </w:pPr>
      <w:bookmarkStart w:id="8" w:name="Par108"/>
      <w:bookmarkEnd w:id="8"/>
      <w:r w:rsidRPr="00C8639F">
        <w:rPr>
          <w:b/>
          <w:lang w:val="ru-RU"/>
        </w:rPr>
        <w:t>Описание результата предоставления муниципальной услуги</w:t>
      </w:r>
    </w:p>
    <w:p w14:paraId="3FAE79A5" w14:textId="77777777" w:rsidR="00C8639F" w:rsidRPr="00C8639F" w:rsidRDefault="00C8639F" w:rsidP="00C8639F">
      <w:pPr>
        <w:widowControl w:val="0"/>
        <w:autoSpaceDE w:val="0"/>
        <w:autoSpaceDN w:val="0"/>
        <w:adjustRightInd w:val="0"/>
        <w:ind w:firstLine="709"/>
        <w:jc w:val="center"/>
        <w:outlineLvl w:val="2"/>
        <w:rPr>
          <w:b/>
          <w:lang w:val="ru-RU"/>
        </w:rPr>
      </w:pPr>
    </w:p>
    <w:p w14:paraId="237D833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2.3. Результатом предоставления муниципальной услуги является:</w:t>
      </w:r>
    </w:p>
    <w:p w14:paraId="21207BE7" w14:textId="77777777" w:rsidR="00C8639F" w:rsidRPr="00C8639F" w:rsidRDefault="00C8639F" w:rsidP="00C8639F">
      <w:pPr>
        <w:widowControl w:val="0"/>
        <w:autoSpaceDE w:val="0"/>
        <w:autoSpaceDN w:val="0"/>
        <w:adjustRightInd w:val="0"/>
        <w:ind w:firstLine="709"/>
        <w:jc w:val="both"/>
        <w:outlineLvl w:val="2"/>
        <w:rPr>
          <w:rFonts w:eastAsia="Calibri"/>
          <w:lang w:val="ru-RU"/>
        </w:rPr>
      </w:pPr>
      <w:r w:rsidRPr="00C8639F">
        <w:rPr>
          <w:rFonts w:eastAsia="Calibri"/>
          <w:lang w:val="ru-RU"/>
        </w:rPr>
        <w:t>1) выдача заявителю решения о 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 предоставлении муниципальной услуги),</w:t>
      </w:r>
      <w:r w:rsidRPr="00C8639F">
        <w:rPr>
          <w:lang w:val="ru-RU"/>
        </w:rPr>
        <w:t xml:space="preserve"> уведомление о предоставлении муниципальной услуги</w:t>
      </w:r>
      <w:r w:rsidRPr="00C8639F">
        <w:rPr>
          <w:rFonts w:eastAsia="Calibri"/>
          <w:lang w:val="ru-RU"/>
        </w:rPr>
        <w:t>;</w:t>
      </w:r>
    </w:p>
    <w:p w14:paraId="763DFDFE" w14:textId="77777777" w:rsidR="00C8639F" w:rsidRPr="00C8639F" w:rsidRDefault="00C8639F" w:rsidP="00C8639F">
      <w:pPr>
        <w:widowControl w:val="0"/>
        <w:autoSpaceDE w:val="0"/>
        <w:autoSpaceDN w:val="0"/>
        <w:adjustRightInd w:val="0"/>
        <w:ind w:firstLine="709"/>
        <w:jc w:val="both"/>
        <w:outlineLvl w:val="2"/>
        <w:rPr>
          <w:rFonts w:eastAsia="Calibri"/>
          <w:lang w:val="ru-RU"/>
        </w:rPr>
      </w:pPr>
      <w:r w:rsidRPr="00C8639F">
        <w:rPr>
          <w:rFonts w:eastAsia="Calibri"/>
          <w:lang w:val="ru-RU"/>
        </w:rPr>
        <w:t xml:space="preserve">2) выдача заявителю решения об отказе в признании гражданина малоимущим для предоставления по договору социального найма жилого помещения муниципального </w:t>
      </w:r>
      <w:r w:rsidRPr="00C8639F">
        <w:rPr>
          <w:rFonts w:eastAsia="Calibri"/>
          <w:lang w:val="ru-RU"/>
        </w:rPr>
        <w:lastRenderedPageBreak/>
        <w:t>жилищного фонда в Республике Коми (далее – решение об отказе в предоставлении муниципальной услуги),</w:t>
      </w:r>
      <w:r w:rsidRPr="00C8639F">
        <w:rPr>
          <w:lang w:val="ru-RU"/>
        </w:rPr>
        <w:t xml:space="preserve"> уведомление об отказе в предоставлении муниципальной услуги</w:t>
      </w:r>
      <w:r w:rsidRPr="00C8639F">
        <w:rPr>
          <w:rFonts w:eastAsia="Calibri"/>
          <w:lang w:val="ru-RU"/>
        </w:rPr>
        <w:t>.</w:t>
      </w:r>
    </w:p>
    <w:p w14:paraId="4345F880"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6E5B30D2" w14:textId="77777777" w:rsidR="00C8639F" w:rsidRPr="00C8639F" w:rsidRDefault="00C8639F" w:rsidP="00C8639F">
      <w:pPr>
        <w:widowControl w:val="0"/>
        <w:autoSpaceDE w:val="0"/>
        <w:autoSpaceDN w:val="0"/>
        <w:adjustRightInd w:val="0"/>
        <w:ind w:firstLine="709"/>
        <w:jc w:val="center"/>
        <w:rPr>
          <w:b/>
          <w:bCs/>
          <w:lang w:val="ru-RU"/>
        </w:rPr>
      </w:pPr>
      <w:r w:rsidRPr="00C8639F">
        <w:rPr>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C8639F">
        <w:rPr>
          <w:b/>
          <w:bCs/>
          <w:lang w:val="ru-RU"/>
        </w:rPr>
        <w:t xml:space="preserve"> срок выдачи (направления) документов, являющихся результатом предоставления муниципальной услуги</w:t>
      </w:r>
    </w:p>
    <w:p w14:paraId="3B6CDED4" w14:textId="77777777" w:rsidR="00C8639F" w:rsidRPr="00C8639F" w:rsidRDefault="00C8639F" w:rsidP="00C8639F">
      <w:pPr>
        <w:widowControl w:val="0"/>
        <w:autoSpaceDE w:val="0"/>
        <w:autoSpaceDN w:val="0"/>
        <w:adjustRightInd w:val="0"/>
        <w:ind w:firstLine="709"/>
        <w:jc w:val="center"/>
        <w:rPr>
          <w:lang w:val="ru-RU"/>
        </w:rPr>
      </w:pPr>
    </w:p>
    <w:p w14:paraId="5AAD2C47" w14:textId="77777777" w:rsidR="00C8639F" w:rsidRPr="00C8639F" w:rsidRDefault="00C8639F" w:rsidP="00C8639F">
      <w:pPr>
        <w:autoSpaceDE w:val="0"/>
        <w:autoSpaceDN w:val="0"/>
        <w:adjustRightInd w:val="0"/>
        <w:spacing w:line="276" w:lineRule="auto"/>
        <w:ind w:firstLine="708"/>
        <w:jc w:val="both"/>
        <w:rPr>
          <w:spacing w:val="2"/>
          <w:shd w:val="clear" w:color="auto" w:fill="FFFFFF"/>
          <w:lang w:val="ru-RU"/>
        </w:rPr>
      </w:pPr>
      <w:r w:rsidRPr="00C8639F">
        <w:rPr>
          <w:lang w:val="ru-RU"/>
        </w:rPr>
        <w:t>2.4.</w:t>
      </w:r>
      <w:r w:rsidRPr="00C8639F">
        <w:rPr>
          <w:spacing w:val="2"/>
          <w:shd w:val="clear" w:color="auto" w:fill="FFFFFF"/>
          <w:lang w:val="ru-RU"/>
        </w:rPr>
        <w:t>Срок предоставления муниципальной услуги составляет:</w:t>
      </w:r>
    </w:p>
    <w:p w14:paraId="408881A6" w14:textId="77777777" w:rsidR="00C8639F" w:rsidRPr="00C8639F" w:rsidRDefault="00C8639F" w:rsidP="00C8639F">
      <w:pPr>
        <w:autoSpaceDE w:val="0"/>
        <w:autoSpaceDN w:val="0"/>
        <w:adjustRightInd w:val="0"/>
        <w:spacing w:line="276" w:lineRule="auto"/>
        <w:ind w:firstLine="540"/>
        <w:jc w:val="both"/>
        <w:rPr>
          <w:spacing w:val="2"/>
          <w:shd w:val="clear" w:color="auto" w:fill="FFFFFF"/>
          <w:lang w:val="ru-RU"/>
        </w:rPr>
      </w:pPr>
      <w:r w:rsidRPr="00C8639F">
        <w:rPr>
          <w:spacing w:val="2"/>
          <w:shd w:val="clear" w:color="auto" w:fill="FFFFFF"/>
          <w:lang w:val="ru-RU"/>
        </w:rPr>
        <w:t>1) в течение 10 рабочих дней, исчисляемых со дня регистрации заявления (запроса) с документами, необходимыми для предоставления муниципальной услуги (в случае если документы, указанные в пункте 2.10 настоящего административного регламента, представлены гражданином по собственной инициативе,</w:t>
      </w:r>
    </w:p>
    <w:p w14:paraId="4FE29FAF" w14:textId="77777777" w:rsidR="00C8639F" w:rsidRPr="00C8639F" w:rsidRDefault="00C8639F" w:rsidP="00C8639F">
      <w:pPr>
        <w:autoSpaceDE w:val="0"/>
        <w:autoSpaceDN w:val="0"/>
        <w:adjustRightInd w:val="0"/>
        <w:spacing w:line="276" w:lineRule="auto"/>
        <w:ind w:firstLine="540"/>
        <w:jc w:val="both"/>
        <w:rPr>
          <w:spacing w:val="2"/>
          <w:shd w:val="clear" w:color="auto" w:fill="FFFFFF"/>
          <w:lang w:val="ru-RU"/>
        </w:rPr>
      </w:pPr>
      <w:r w:rsidRPr="00C8639F">
        <w:rPr>
          <w:spacing w:val="2"/>
          <w:shd w:val="clear" w:color="auto" w:fill="FFFFFF"/>
          <w:lang w:val="ru-RU"/>
        </w:rPr>
        <w:t>2) в течение 5 рабочих дней со дня поступления последнего ответа на запрос органа местного самоуправления (в случае если документы, указанные в пункте 2.10 настоящего административного регламента, не представлены гражданином по собственной инициативе).</w:t>
      </w:r>
    </w:p>
    <w:p w14:paraId="4414E95F" w14:textId="77777777" w:rsidR="00C8639F" w:rsidRPr="00C8639F" w:rsidRDefault="00C8639F" w:rsidP="00C8639F">
      <w:pPr>
        <w:autoSpaceDE w:val="0"/>
        <w:autoSpaceDN w:val="0"/>
        <w:adjustRightInd w:val="0"/>
        <w:spacing w:line="276" w:lineRule="auto"/>
        <w:ind w:firstLine="540"/>
        <w:jc w:val="both"/>
        <w:rPr>
          <w:spacing w:val="2"/>
          <w:shd w:val="clear" w:color="auto" w:fill="FFFFFF"/>
          <w:lang w:val="ru-RU"/>
        </w:rPr>
      </w:pPr>
      <w:r w:rsidRPr="00C8639F">
        <w:rPr>
          <w:spacing w:val="2"/>
          <w:shd w:val="clear" w:color="auto" w:fill="FFFFFF"/>
          <w:lang w:val="ru-RU"/>
        </w:rPr>
        <w:t>Срок подготовки уведомления об отказе в предоставлении муниципальной услуги составляет 10 рабочих дней, исчисляемых со дня регистрации заявления (запроса) с документами, необходимыми для предоставления муниципальной услуги.</w:t>
      </w:r>
    </w:p>
    <w:p w14:paraId="7149B175" w14:textId="77777777" w:rsidR="00C8639F" w:rsidRPr="00C8639F" w:rsidRDefault="00C8639F" w:rsidP="00C8639F">
      <w:pPr>
        <w:spacing w:line="276" w:lineRule="auto"/>
        <w:ind w:firstLine="708"/>
        <w:jc w:val="both"/>
        <w:rPr>
          <w:spacing w:val="2"/>
          <w:shd w:val="clear" w:color="auto" w:fill="FFFFFF"/>
          <w:lang w:val="ru-RU"/>
        </w:rPr>
      </w:pPr>
      <w:r w:rsidRPr="00C8639F">
        <w:rPr>
          <w:spacing w:val="2"/>
          <w:shd w:val="clear" w:color="auto" w:fill="FFFFFF"/>
          <w:lang w:val="ru-RU"/>
        </w:rPr>
        <w:t xml:space="preserve">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 </w:t>
      </w:r>
    </w:p>
    <w:p w14:paraId="3329CE70" w14:textId="77777777" w:rsidR="00C8639F" w:rsidRPr="00C8639F" w:rsidRDefault="00C8639F" w:rsidP="00C8639F">
      <w:pPr>
        <w:autoSpaceDE w:val="0"/>
        <w:autoSpaceDN w:val="0"/>
        <w:adjustRightInd w:val="0"/>
        <w:ind w:firstLine="709"/>
        <w:jc w:val="both"/>
        <w:rPr>
          <w:lang w:val="ru-RU"/>
        </w:rPr>
      </w:pPr>
      <w:r w:rsidRPr="00C8639F">
        <w:rPr>
          <w:spacing w:val="2"/>
          <w:shd w:val="clear" w:color="auto" w:fill="FFFFFF"/>
          <w:lang w:val="ru-RU"/>
        </w:rPr>
        <w:t>Срок выдачи (направления) заявителю документов, являющихся результатом предоставления муниципальной услуги составляет 2 рабочих дня со дня поступления решения.</w:t>
      </w:r>
      <w:r w:rsidRPr="00C8639F">
        <w:rPr>
          <w:spacing w:val="2"/>
          <w:shd w:val="clear" w:color="auto" w:fill="FFFFFF"/>
          <w:lang w:val="ru-RU"/>
        </w:rPr>
        <w:br/>
      </w:r>
      <w:r w:rsidRPr="00C8639F">
        <w:rPr>
          <w:spacing w:val="2"/>
          <w:shd w:val="clear" w:color="auto" w:fill="FFFFFF"/>
          <w:lang w:val="ru-RU"/>
        </w:rPr>
        <w:tab/>
      </w:r>
      <w:r w:rsidRPr="00C8639F">
        <w:rPr>
          <w:lang w:val="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14:paraId="65E17F1E" w14:textId="77777777" w:rsidR="00C8639F" w:rsidRPr="00C8639F" w:rsidRDefault="00C8639F" w:rsidP="00C8639F">
      <w:pPr>
        <w:autoSpaceDE w:val="0"/>
        <w:autoSpaceDN w:val="0"/>
        <w:adjustRightInd w:val="0"/>
        <w:ind w:firstLine="709"/>
        <w:jc w:val="both"/>
        <w:rPr>
          <w:rFonts w:eastAsia="Calibri"/>
          <w:lang w:val="ru-RU"/>
        </w:rPr>
      </w:pPr>
    </w:p>
    <w:p w14:paraId="16D69956" w14:textId="77777777" w:rsidR="00C8639F" w:rsidRPr="00C8639F" w:rsidRDefault="00C8639F" w:rsidP="00C8639F">
      <w:pPr>
        <w:widowControl w:val="0"/>
        <w:autoSpaceDE w:val="0"/>
        <w:autoSpaceDN w:val="0"/>
        <w:adjustRightInd w:val="0"/>
        <w:ind w:firstLine="709"/>
        <w:jc w:val="center"/>
        <w:rPr>
          <w:rFonts w:eastAsia="Calibri"/>
          <w:b/>
          <w:lang w:val="ru-RU"/>
        </w:rPr>
      </w:pPr>
      <w:bookmarkStart w:id="9" w:name="Par123"/>
      <w:bookmarkEnd w:id="9"/>
      <w:r w:rsidRPr="00C8639F">
        <w:rPr>
          <w:rFonts w:eastAsia="Calibri"/>
          <w:b/>
          <w:lang w:val="ru-RU"/>
        </w:rPr>
        <w:t>Нормативные правовые акты, регулирующие предоставление муниципальной услуги</w:t>
      </w:r>
    </w:p>
    <w:p w14:paraId="41C54040" w14:textId="77777777" w:rsidR="00C8639F" w:rsidRPr="00C8639F" w:rsidRDefault="00C8639F" w:rsidP="00C8639F">
      <w:pPr>
        <w:widowControl w:val="0"/>
        <w:autoSpaceDE w:val="0"/>
        <w:autoSpaceDN w:val="0"/>
        <w:adjustRightInd w:val="0"/>
        <w:ind w:firstLine="709"/>
        <w:jc w:val="both"/>
        <w:rPr>
          <w:rFonts w:eastAsia="Calibri"/>
          <w:lang w:val="ru-RU"/>
        </w:rPr>
      </w:pPr>
    </w:p>
    <w:p w14:paraId="473EA01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2.5. Перечень нормативных правовых актов, регулирующих предоставление муниципальной услуги, размещен на официальном сайте Органа </w:t>
      </w:r>
      <w:hyperlink r:id="rId7" w:history="1">
        <w:r w:rsidR="004577F4">
          <w:rPr>
            <w:rStyle w:val="ab"/>
            <w:rFonts w:eastAsia="Sylfaen"/>
          </w:rPr>
          <w:t>http</w:t>
        </w:r>
        <w:r w:rsidR="004577F4" w:rsidRPr="004577F4">
          <w:rPr>
            <w:rStyle w:val="ab"/>
            <w:rFonts w:eastAsia="Sylfaen"/>
            <w:lang w:val="ru-RU"/>
          </w:rPr>
          <w:t>://</w:t>
        </w:r>
        <w:r w:rsidR="004577F4">
          <w:rPr>
            <w:rStyle w:val="ab"/>
            <w:rFonts w:eastAsia="Sylfaen"/>
          </w:rPr>
          <w:t>donael</w:t>
        </w:r>
        <w:r w:rsidR="004577F4" w:rsidRPr="004577F4">
          <w:rPr>
            <w:rStyle w:val="ab"/>
            <w:rFonts w:eastAsia="Sylfaen"/>
            <w:lang w:val="ru-RU"/>
          </w:rPr>
          <w:t>.</w:t>
        </w:r>
        <w:r w:rsidR="004577F4">
          <w:rPr>
            <w:rStyle w:val="ab"/>
            <w:rFonts w:eastAsia="Sylfaen"/>
          </w:rPr>
          <w:t>selakomi</w:t>
        </w:r>
        <w:r w:rsidR="004577F4" w:rsidRPr="004577F4">
          <w:rPr>
            <w:rStyle w:val="ab"/>
            <w:rFonts w:eastAsia="Sylfaen"/>
            <w:lang w:val="ru-RU"/>
          </w:rPr>
          <w:t>.</w:t>
        </w:r>
        <w:r w:rsidR="004577F4">
          <w:rPr>
            <w:rStyle w:val="ab"/>
            <w:rFonts w:eastAsia="Sylfaen"/>
          </w:rPr>
          <w:t>ru</w:t>
        </w:r>
        <w:r w:rsidR="004577F4" w:rsidRPr="004577F4">
          <w:rPr>
            <w:rStyle w:val="ab"/>
            <w:rFonts w:eastAsia="Sylfaen"/>
            <w:lang w:val="ru-RU"/>
          </w:rPr>
          <w:t>/</w:t>
        </w:r>
      </w:hyperlink>
      <w:r w:rsidRPr="00C8639F">
        <w:rPr>
          <w:rFonts w:eastAsia="Calibri"/>
          <w:lang w:val="ru-RU"/>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48900E62" w14:textId="77777777" w:rsidR="00C8639F" w:rsidRPr="00C8639F" w:rsidRDefault="00C8639F" w:rsidP="00C8639F">
      <w:pPr>
        <w:widowControl w:val="0"/>
        <w:autoSpaceDE w:val="0"/>
        <w:autoSpaceDN w:val="0"/>
        <w:adjustRightInd w:val="0"/>
        <w:ind w:firstLine="709"/>
        <w:jc w:val="center"/>
        <w:rPr>
          <w:rFonts w:eastAsia="Calibri"/>
          <w:b/>
          <w:bCs/>
          <w:lang w:val="ru-RU"/>
        </w:rPr>
      </w:pPr>
    </w:p>
    <w:p w14:paraId="5984ADC0" w14:textId="77777777" w:rsidR="00C8639F" w:rsidRPr="00C8639F" w:rsidRDefault="00C8639F" w:rsidP="00C8639F">
      <w:pPr>
        <w:widowControl w:val="0"/>
        <w:autoSpaceDE w:val="0"/>
        <w:autoSpaceDN w:val="0"/>
        <w:adjustRightInd w:val="0"/>
        <w:ind w:firstLine="709"/>
        <w:jc w:val="center"/>
        <w:rPr>
          <w:rFonts w:eastAsia="Calibri"/>
          <w:b/>
          <w:bCs/>
          <w:lang w:val="ru-RU"/>
        </w:rPr>
      </w:pPr>
      <w:r w:rsidRPr="00C8639F">
        <w:rPr>
          <w:rFonts w:eastAsia="Calibri"/>
          <w:b/>
          <w:bCs/>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20A8B05" w14:textId="77777777" w:rsidR="00C8639F" w:rsidRPr="00C8639F" w:rsidRDefault="00C8639F" w:rsidP="00C8639F">
      <w:pPr>
        <w:widowControl w:val="0"/>
        <w:autoSpaceDE w:val="0"/>
        <w:autoSpaceDN w:val="0"/>
        <w:adjustRightInd w:val="0"/>
        <w:ind w:firstLine="709"/>
        <w:jc w:val="center"/>
        <w:rPr>
          <w:rFonts w:eastAsia="Calibri"/>
          <w:b/>
          <w:bCs/>
          <w:lang w:val="ru-RU"/>
        </w:rPr>
      </w:pPr>
    </w:p>
    <w:p w14:paraId="79842AB6" w14:textId="77777777" w:rsidR="00C8639F" w:rsidRPr="00C8639F" w:rsidRDefault="00C8639F" w:rsidP="00C8639F">
      <w:pPr>
        <w:autoSpaceDE w:val="0"/>
        <w:autoSpaceDN w:val="0"/>
        <w:adjustRightInd w:val="0"/>
        <w:spacing w:line="276" w:lineRule="auto"/>
        <w:ind w:firstLine="709"/>
        <w:rPr>
          <w:rFonts w:eastAsia="Calibri"/>
          <w:lang w:val="ru-RU"/>
        </w:rPr>
      </w:pPr>
      <w:r w:rsidRPr="00C8639F">
        <w:rPr>
          <w:lang w:val="ru-RU"/>
        </w:rPr>
        <w:t>2.6.</w:t>
      </w:r>
      <w:r w:rsidRPr="00C8639F">
        <w:rPr>
          <w:rFonts w:eastAsia="Calibri"/>
          <w:lang w:val="ru-RU"/>
        </w:rPr>
        <w:t>К запросу прилагаются следующие документы в 1 экземпляре:</w:t>
      </w:r>
    </w:p>
    <w:p w14:paraId="5E677789"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p>
    <w:p w14:paraId="4261A081"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14:paraId="3657579F"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3)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п.9 ч.2 статьи 2 Закона №119-РЗ);</w:t>
      </w:r>
    </w:p>
    <w:p w14:paraId="4FC931AC"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4)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(при наличии такого недвижимого имущества);</w:t>
      </w:r>
    </w:p>
    <w:p w14:paraId="74837530"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5)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14:paraId="7233AD3E"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6)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 на полном государственном обеспечении.</w:t>
      </w:r>
    </w:p>
    <w:p w14:paraId="438A18A3"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23DFFB76"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62BE93F7"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w:t>
      </w:r>
      <w:r w:rsidRPr="00C8639F">
        <w:rPr>
          <w:lang w:val="ru-RU"/>
        </w:rPr>
        <w:lastRenderedPageBreak/>
        <w:t>подлинности подписи на запросе осуществляются в установленном федеральным законодательством порядке.</w:t>
      </w:r>
    </w:p>
    <w:p w14:paraId="443F4A1D"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2.9. Документы, необходимые для предоставления муниципальной услуги, предоставляются заявителем следующими способами:</w:t>
      </w:r>
    </w:p>
    <w:p w14:paraId="4B0B1D24"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лично (в Орган, МФЦ);</w:t>
      </w:r>
    </w:p>
    <w:p w14:paraId="0469C96B"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посредством почтового отправления (в Орган).</w:t>
      </w:r>
    </w:p>
    <w:p w14:paraId="6960D174" w14:textId="77777777" w:rsidR="00C8639F" w:rsidRPr="00C8639F" w:rsidRDefault="00C8639F" w:rsidP="00C8639F">
      <w:pPr>
        <w:autoSpaceDE w:val="0"/>
        <w:autoSpaceDN w:val="0"/>
        <w:adjustRightInd w:val="0"/>
        <w:ind w:firstLine="709"/>
        <w:jc w:val="both"/>
        <w:rPr>
          <w:rFonts w:eastAsia="Calibri"/>
          <w:b/>
          <w:lang w:val="ru-RU"/>
        </w:rPr>
      </w:pPr>
    </w:p>
    <w:p w14:paraId="42504933" w14:textId="77777777" w:rsidR="00C8639F" w:rsidRPr="00C8639F" w:rsidRDefault="00C8639F" w:rsidP="00C8639F">
      <w:pPr>
        <w:autoSpaceDE w:val="0"/>
        <w:autoSpaceDN w:val="0"/>
        <w:adjustRightInd w:val="0"/>
        <w:ind w:firstLine="709"/>
        <w:jc w:val="center"/>
        <w:rPr>
          <w:rFonts w:eastAsia="Calibri"/>
          <w:b/>
          <w:lang w:val="ru-RU"/>
        </w:rPr>
      </w:pPr>
      <w:r w:rsidRPr="00C8639F">
        <w:rPr>
          <w:rFonts w:eastAsia="Calibri"/>
          <w:b/>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D14FF3F" w14:textId="77777777" w:rsidR="00C8639F" w:rsidRPr="00C8639F" w:rsidRDefault="00C8639F" w:rsidP="00C8639F">
      <w:pPr>
        <w:autoSpaceDE w:val="0"/>
        <w:autoSpaceDN w:val="0"/>
        <w:adjustRightInd w:val="0"/>
        <w:ind w:firstLine="709"/>
        <w:jc w:val="both"/>
        <w:rPr>
          <w:rFonts w:eastAsia="Calibri"/>
          <w:lang w:val="ru-RU"/>
        </w:rPr>
      </w:pPr>
    </w:p>
    <w:p w14:paraId="4990E5EF" w14:textId="77777777" w:rsidR="00C8639F" w:rsidRPr="00C8639F" w:rsidRDefault="00C8639F" w:rsidP="00C8639F">
      <w:pPr>
        <w:autoSpaceDE w:val="0"/>
        <w:autoSpaceDN w:val="0"/>
        <w:adjustRightInd w:val="0"/>
        <w:spacing w:line="276" w:lineRule="auto"/>
        <w:ind w:firstLine="709"/>
        <w:jc w:val="both"/>
        <w:rPr>
          <w:rFonts w:eastAsia="Calibri"/>
          <w:lang w:val="ru-RU"/>
        </w:rPr>
      </w:pPr>
      <w:r w:rsidRPr="00C8639F">
        <w:rPr>
          <w:lang w:val="ru-RU"/>
        </w:rPr>
        <w:t>2.10.</w:t>
      </w:r>
      <w:r w:rsidRPr="00C8639F">
        <w:rPr>
          <w:rFonts w:eastAsia="Calibri"/>
          <w:lang w:val="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 для отказа заявителю в предоставлении услуги:</w:t>
      </w:r>
    </w:p>
    <w:p w14:paraId="56D1D7B1"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1)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14:paraId="4B4C8149"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2)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w:t>
      </w:r>
    </w:p>
    <w:p w14:paraId="51089B25" w14:textId="77777777" w:rsidR="00C8639F" w:rsidRPr="00C8639F" w:rsidRDefault="00C8639F" w:rsidP="00C8639F">
      <w:pPr>
        <w:autoSpaceDE w:val="0"/>
        <w:autoSpaceDN w:val="0"/>
        <w:adjustRightInd w:val="0"/>
        <w:spacing w:line="276" w:lineRule="auto"/>
        <w:ind w:firstLine="709"/>
        <w:jc w:val="both"/>
        <w:rPr>
          <w:lang w:val="ru-RU"/>
        </w:rPr>
      </w:pPr>
      <w:r w:rsidRPr="00C8639F">
        <w:rPr>
          <w:lang w:val="ru-RU"/>
        </w:rPr>
        <w:t>3)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Единого государственного реестра недвижимости о правах отдельного лица на имевшиеся (имеющиеся) у него объекты недвижимости (при наличии объекта недвижимости);</w:t>
      </w:r>
    </w:p>
    <w:p w14:paraId="5234BB2C" w14:textId="77777777" w:rsidR="00C8639F" w:rsidRPr="00C8639F" w:rsidRDefault="00C8639F" w:rsidP="00C8639F">
      <w:pPr>
        <w:keepNext/>
        <w:spacing w:line="276" w:lineRule="auto"/>
        <w:ind w:right="-199" w:firstLine="720"/>
        <w:jc w:val="both"/>
        <w:outlineLvl w:val="0"/>
        <w:rPr>
          <w:lang w:val="ru-RU"/>
        </w:rPr>
      </w:pPr>
      <w:r w:rsidRPr="00C8639F">
        <w:rPr>
          <w:lang w:val="ru-RU"/>
        </w:rPr>
        <w:t>4) выписку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14:paraId="4BFD73EE" w14:textId="77777777" w:rsidR="00C8639F" w:rsidRPr="00C8639F" w:rsidRDefault="00C8639F" w:rsidP="00C8639F">
      <w:pPr>
        <w:keepNext/>
        <w:spacing w:line="276" w:lineRule="auto"/>
        <w:ind w:right="-199" w:firstLine="720"/>
        <w:jc w:val="both"/>
        <w:outlineLvl w:val="0"/>
        <w:rPr>
          <w:lang w:val="ru-RU"/>
        </w:rPr>
      </w:pPr>
      <w:r w:rsidRPr="00C8639F">
        <w:rPr>
          <w:lang w:val="ru-RU"/>
        </w:rPr>
        <w:t>5) доку</w:t>
      </w:r>
      <w:r w:rsidR="004577F4">
        <w:rPr>
          <w:lang w:val="ru-RU"/>
        </w:rPr>
        <w:t xml:space="preserve">менты, подтверждающие размер </w:t>
      </w:r>
      <w:r w:rsidRPr="00C8639F">
        <w:rPr>
          <w:lang w:val="ru-RU"/>
        </w:rPr>
        <w:t>накоплений в жилищно-строительных, гаражно-строительных кооперативах;</w:t>
      </w:r>
    </w:p>
    <w:p w14:paraId="55554F58" w14:textId="77777777" w:rsidR="00C8639F" w:rsidRPr="00C8639F" w:rsidRDefault="00C8639F" w:rsidP="00C8639F">
      <w:pPr>
        <w:keepNext/>
        <w:spacing w:line="276" w:lineRule="auto"/>
        <w:ind w:right="-199" w:firstLine="720"/>
        <w:jc w:val="both"/>
        <w:outlineLvl w:val="0"/>
        <w:rPr>
          <w:lang w:val="ru-RU"/>
        </w:rPr>
      </w:pPr>
      <w:r w:rsidRPr="00C8639F">
        <w:rPr>
          <w:lang w:val="ru-RU"/>
        </w:rPr>
        <w:t>6) документы, подтверждающие наличие установленных в судебном порядке ограничений на распоряжение недвижимым имуществом;</w:t>
      </w:r>
    </w:p>
    <w:p w14:paraId="44D1D3A9" w14:textId="77777777" w:rsidR="00C8639F" w:rsidRPr="00C8639F" w:rsidRDefault="00C8639F" w:rsidP="00C8639F">
      <w:pPr>
        <w:keepNext/>
        <w:spacing w:line="276" w:lineRule="auto"/>
        <w:ind w:right="-199" w:firstLine="720"/>
        <w:jc w:val="both"/>
        <w:outlineLvl w:val="0"/>
        <w:rPr>
          <w:lang w:val="ru-RU"/>
        </w:rPr>
      </w:pPr>
      <w:r w:rsidRPr="00C8639F">
        <w:rPr>
          <w:lang w:val="ru-RU"/>
        </w:rPr>
        <w:t>7)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w:t>
      </w:r>
    </w:p>
    <w:p w14:paraId="40B1DB6D"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  8)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w:t>
      </w:r>
      <w:r w:rsidRPr="00C8639F">
        <w:rPr>
          <w:lang w:val="ru-RU"/>
        </w:rPr>
        <w:lastRenderedPageBreak/>
        <w:t>центрами по предоставлению государственных услуг в сфере социальной защиты населения, органами службы занятости (справка о виде и размере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w:t>
      </w:r>
    </w:p>
    <w:p w14:paraId="023BC70F" w14:textId="77777777" w:rsidR="00C8639F" w:rsidRPr="00C8639F" w:rsidRDefault="00C8639F" w:rsidP="00C8639F">
      <w:pPr>
        <w:widowControl w:val="0"/>
        <w:autoSpaceDE w:val="0"/>
        <w:autoSpaceDN w:val="0"/>
        <w:adjustRightInd w:val="0"/>
        <w:ind w:firstLine="709"/>
        <w:jc w:val="both"/>
        <w:rPr>
          <w:lang w:val="ru-RU"/>
        </w:rPr>
      </w:pPr>
    </w:p>
    <w:p w14:paraId="4A50317D"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Указание на запрет требований и действий в отношении заявителя</w:t>
      </w:r>
    </w:p>
    <w:p w14:paraId="0187543E" w14:textId="77777777" w:rsidR="00C8639F" w:rsidRPr="00C8639F" w:rsidRDefault="00C8639F" w:rsidP="00C8639F">
      <w:pPr>
        <w:widowControl w:val="0"/>
        <w:autoSpaceDE w:val="0"/>
        <w:autoSpaceDN w:val="0"/>
        <w:adjustRightInd w:val="0"/>
        <w:ind w:firstLine="709"/>
        <w:jc w:val="center"/>
        <w:rPr>
          <w:b/>
          <w:lang w:val="ru-RU"/>
        </w:rPr>
      </w:pPr>
    </w:p>
    <w:p w14:paraId="3FB7921C"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2.11. Запрещается:</w:t>
      </w:r>
    </w:p>
    <w:p w14:paraId="006D0FDF"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30698D4" w14:textId="77777777" w:rsidR="00C8639F" w:rsidRPr="00C8639F" w:rsidRDefault="00C8639F" w:rsidP="00C8639F">
      <w:pPr>
        <w:autoSpaceDE w:val="0"/>
        <w:autoSpaceDN w:val="0"/>
        <w:adjustRightInd w:val="0"/>
        <w:ind w:firstLine="709"/>
        <w:jc w:val="both"/>
        <w:rPr>
          <w:lang w:val="ru-RU"/>
        </w:rPr>
      </w:pPr>
      <w:r w:rsidRPr="00C8639F">
        <w:rPr>
          <w:lang w:val="ru-RU"/>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C8639F">
          <w:rPr>
            <w:lang w:val="ru-RU"/>
          </w:rPr>
          <w:t>части 6 статьи 7</w:t>
        </w:r>
      </w:hyperlink>
      <w:r w:rsidRPr="00C8639F">
        <w:rPr>
          <w:lang w:val="ru-RU"/>
        </w:rPr>
        <w:t xml:space="preserve"> Федерального закона от 27 июля 2010 г. № 210-ФЗ «Об организации предоставления государственных и муниципальных услуг»;</w:t>
      </w:r>
    </w:p>
    <w:p w14:paraId="5F21ED68" w14:textId="77777777" w:rsidR="00C8639F" w:rsidRPr="00C8639F" w:rsidRDefault="00C8639F" w:rsidP="00C8639F">
      <w:pPr>
        <w:autoSpaceDE w:val="0"/>
        <w:autoSpaceDN w:val="0"/>
        <w:adjustRightInd w:val="0"/>
        <w:ind w:firstLine="709"/>
        <w:jc w:val="both"/>
        <w:rPr>
          <w:lang w:val="ru-RU"/>
        </w:rPr>
      </w:pPr>
      <w:r w:rsidRPr="00C8639F">
        <w:rPr>
          <w:lang w:val="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339DA5D8" w14:textId="77777777" w:rsidR="00C8639F" w:rsidRPr="00C8639F" w:rsidRDefault="00C8639F" w:rsidP="00C8639F">
      <w:pPr>
        <w:autoSpaceDE w:val="0"/>
        <w:autoSpaceDN w:val="0"/>
        <w:adjustRightInd w:val="0"/>
        <w:ind w:firstLine="709"/>
        <w:jc w:val="both"/>
        <w:rPr>
          <w:lang w:val="ru-RU"/>
        </w:rPr>
      </w:pPr>
      <w:r w:rsidRPr="00C8639F">
        <w:rPr>
          <w:lang w:val="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41F01AFF" w14:textId="77777777" w:rsidR="00C8639F" w:rsidRPr="00C8639F" w:rsidRDefault="00C8639F" w:rsidP="00C8639F">
      <w:pPr>
        <w:autoSpaceDE w:val="0"/>
        <w:autoSpaceDN w:val="0"/>
        <w:adjustRightInd w:val="0"/>
        <w:ind w:firstLine="709"/>
        <w:jc w:val="both"/>
        <w:rPr>
          <w:lang w:val="ru-RU"/>
        </w:rPr>
      </w:pPr>
      <w:r w:rsidRPr="00C8639F">
        <w:rPr>
          <w:lang w:val="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3488613" w14:textId="77777777" w:rsidR="00C8639F" w:rsidRPr="00C8639F" w:rsidRDefault="00C8639F" w:rsidP="00C8639F">
      <w:pPr>
        <w:autoSpaceDE w:val="0"/>
        <w:autoSpaceDN w:val="0"/>
        <w:adjustRightInd w:val="0"/>
        <w:ind w:firstLine="709"/>
        <w:jc w:val="both"/>
        <w:rPr>
          <w:lang w:val="ru-RU"/>
        </w:rPr>
      </w:pPr>
      <w:r w:rsidRPr="00C8639F">
        <w:rPr>
          <w:lang w:val="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04C4DCA" w14:textId="77777777" w:rsidR="00C8639F" w:rsidRPr="00C8639F" w:rsidRDefault="00C8639F" w:rsidP="00C8639F">
      <w:pPr>
        <w:autoSpaceDE w:val="0"/>
        <w:autoSpaceDN w:val="0"/>
        <w:adjustRightInd w:val="0"/>
        <w:ind w:firstLine="709"/>
        <w:jc w:val="both"/>
        <w:rPr>
          <w:rFonts w:eastAsia="Calibri"/>
          <w:lang w:val="ru-RU"/>
        </w:rPr>
      </w:pPr>
    </w:p>
    <w:p w14:paraId="0A50EB6B" w14:textId="77777777" w:rsidR="00C8639F" w:rsidRPr="00C8639F" w:rsidRDefault="00C8639F" w:rsidP="00C8639F">
      <w:pPr>
        <w:autoSpaceDE w:val="0"/>
        <w:autoSpaceDN w:val="0"/>
        <w:adjustRightInd w:val="0"/>
        <w:ind w:firstLine="709"/>
        <w:jc w:val="center"/>
        <w:rPr>
          <w:rFonts w:eastAsia="Calibri"/>
          <w:b/>
          <w:lang w:val="ru-RU"/>
        </w:rPr>
      </w:pPr>
      <w:r w:rsidRPr="00C8639F">
        <w:rPr>
          <w:rFonts w:eastAsia="Calibri"/>
          <w:b/>
          <w:lang w:val="ru-RU"/>
        </w:rPr>
        <w:t>Исчерпывающий перечень оснований для отказа в приеме документов, необходимых для предоставления</w:t>
      </w:r>
    </w:p>
    <w:p w14:paraId="5D6421B7" w14:textId="77777777" w:rsidR="00C8639F" w:rsidRPr="00C8639F" w:rsidRDefault="00C8639F" w:rsidP="00C8639F">
      <w:pPr>
        <w:autoSpaceDE w:val="0"/>
        <w:autoSpaceDN w:val="0"/>
        <w:adjustRightInd w:val="0"/>
        <w:ind w:firstLine="709"/>
        <w:jc w:val="center"/>
        <w:rPr>
          <w:rFonts w:eastAsia="Calibri"/>
          <w:b/>
          <w:lang w:val="ru-RU"/>
        </w:rPr>
      </w:pPr>
      <w:r w:rsidRPr="00C8639F">
        <w:rPr>
          <w:rFonts w:eastAsia="Calibri"/>
          <w:b/>
          <w:lang w:val="ru-RU"/>
        </w:rPr>
        <w:t>муниципальной услуги</w:t>
      </w:r>
    </w:p>
    <w:p w14:paraId="656E5A63" w14:textId="77777777" w:rsidR="00C8639F" w:rsidRPr="00C8639F" w:rsidRDefault="00C8639F" w:rsidP="00C8639F">
      <w:pPr>
        <w:autoSpaceDE w:val="0"/>
        <w:autoSpaceDN w:val="0"/>
        <w:adjustRightInd w:val="0"/>
        <w:ind w:firstLine="709"/>
        <w:jc w:val="both"/>
        <w:rPr>
          <w:rFonts w:eastAsia="Calibri"/>
          <w:lang w:val="ru-RU"/>
        </w:rPr>
      </w:pPr>
    </w:p>
    <w:p w14:paraId="558E6E9E"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54367764" w14:textId="77777777" w:rsidR="00C8639F" w:rsidRPr="00C8639F" w:rsidRDefault="00C8639F" w:rsidP="00C8639F">
      <w:pPr>
        <w:autoSpaceDE w:val="0"/>
        <w:autoSpaceDN w:val="0"/>
        <w:adjustRightInd w:val="0"/>
        <w:ind w:firstLine="709"/>
        <w:jc w:val="both"/>
        <w:rPr>
          <w:rFonts w:eastAsia="Calibri"/>
          <w:lang w:val="ru-RU"/>
        </w:rPr>
      </w:pPr>
    </w:p>
    <w:p w14:paraId="488F28EB"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Исчерпывающий перечень оснований для приостановления предоставления муниципальной услуги</w:t>
      </w:r>
    </w:p>
    <w:p w14:paraId="3721A74C"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211BE5FA" w14:textId="77777777" w:rsidR="00C8639F" w:rsidRPr="00C8639F" w:rsidRDefault="00C8639F" w:rsidP="00C8639F">
      <w:pPr>
        <w:widowControl w:val="0"/>
        <w:autoSpaceDE w:val="0"/>
        <w:autoSpaceDN w:val="0"/>
        <w:adjustRightInd w:val="0"/>
        <w:ind w:firstLine="709"/>
        <w:jc w:val="center"/>
        <w:rPr>
          <w:b/>
          <w:lang w:val="ru-RU"/>
        </w:rPr>
      </w:pPr>
    </w:p>
    <w:p w14:paraId="465279B8" w14:textId="77777777" w:rsidR="00C8639F" w:rsidRPr="00C8639F" w:rsidRDefault="00C8639F" w:rsidP="00C8639F">
      <w:pPr>
        <w:widowControl w:val="0"/>
        <w:autoSpaceDE w:val="0"/>
        <w:autoSpaceDN w:val="0"/>
        <w:adjustRightInd w:val="0"/>
        <w:ind w:firstLine="708"/>
        <w:jc w:val="both"/>
        <w:rPr>
          <w:lang w:val="ru-RU"/>
        </w:rPr>
      </w:pPr>
      <w:r w:rsidRPr="00C8639F">
        <w:rPr>
          <w:lang w:val="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8639F">
        <w:rPr>
          <w:i/>
          <w:lang w:val="ru-RU"/>
        </w:rPr>
        <w:t>.</w:t>
      </w:r>
    </w:p>
    <w:p w14:paraId="65144FC6" w14:textId="77777777" w:rsidR="00C8639F" w:rsidRPr="00C8639F" w:rsidRDefault="00C8639F" w:rsidP="00C8639F">
      <w:pPr>
        <w:autoSpaceDE w:val="0"/>
        <w:autoSpaceDN w:val="0"/>
        <w:adjustRightInd w:val="0"/>
        <w:spacing w:line="276" w:lineRule="auto"/>
        <w:ind w:firstLine="540"/>
        <w:jc w:val="both"/>
        <w:rPr>
          <w:rFonts w:eastAsia="Calibri"/>
          <w:lang w:val="ru-RU"/>
        </w:rPr>
      </w:pPr>
      <w:bookmarkStart w:id="10" w:name="Par178"/>
      <w:bookmarkEnd w:id="10"/>
      <w:r w:rsidRPr="00C8639F">
        <w:rPr>
          <w:lang w:val="ru-RU"/>
        </w:rPr>
        <w:t xml:space="preserve">2.14. </w:t>
      </w:r>
      <w:r w:rsidRPr="00C8639F">
        <w:rPr>
          <w:rFonts w:eastAsia="Calibri"/>
          <w:lang w:val="ru-RU"/>
        </w:rPr>
        <w:t>Основаниями для принятия решения об отказе в предоставлении муниципальной услуги является:</w:t>
      </w:r>
    </w:p>
    <w:p w14:paraId="57454727" w14:textId="77777777" w:rsidR="00C8639F" w:rsidRPr="00C8639F" w:rsidRDefault="00C8639F" w:rsidP="00C8639F">
      <w:pPr>
        <w:autoSpaceDE w:val="0"/>
        <w:autoSpaceDN w:val="0"/>
        <w:adjustRightInd w:val="0"/>
        <w:spacing w:line="276" w:lineRule="auto"/>
        <w:ind w:firstLine="540"/>
        <w:jc w:val="both"/>
        <w:rPr>
          <w:rFonts w:eastAsia="Calibri"/>
          <w:lang w:val="ru-RU"/>
        </w:rPr>
      </w:pPr>
      <w:r w:rsidRPr="00C8639F">
        <w:rPr>
          <w:rFonts w:eastAsia="Calibri"/>
          <w:lang w:val="ru-RU"/>
        </w:rPr>
        <w:t>1) непредставление или предоставление не в полном объеме документов, предусмотренных пунктом 2.6. настоящего Административного регламента;</w:t>
      </w:r>
    </w:p>
    <w:p w14:paraId="17C79669" w14:textId="77777777" w:rsidR="00C8639F" w:rsidRPr="00C8639F" w:rsidRDefault="00C8639F" w:rsidP="00C8639F">
      <w:pPr>
        <w:spacing w:after="1" w:line="276" w:lineRule="auto"/>
        <w:ind w:firstLine="540"/>
        <w:jc w:val="both"/>
        <w:rPr>
          <w:lang w:val="ru-RU"/>
        </w:rPr>
      </w:pPr>
      <w:r w:rsidRPr="00C8639F">
        <w:rPr>
          <w:lang w:val="ru-RU"/>
        </w:rPr>
        <w:t>2) превышение среднедушевого дохода семьи или дохода одиноко проживающего гражданина и стоимости имущества размеров, определенных органом;</w:t>
      </w:r>
    </w:p>
    <w:p w14:paraId="5EE1FB8E"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3) наличие в представленных документах недостоверных сведений. Орган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 указанных в </w:t>
      </w:r>
      <w:hyperlink r:id="rId9" w:history="1">
        <w:r w:rsidRPr="00C8639F">
          <w:rPr>
            <w:lang w:val="ru-RU"/>
          </w:rPr>
          <w:t>п.2.6.</w:t>
        </w:r>
      </w:hyperlink>
      <w:r w:rsidRPr="00C8639F">
        <w:rPr>
          <w:lang w:val="ru-RU"/>
        </w:rPr>
        <w:t xml:space="preserve"> настоящего Административного регламента, в органы и организации, располагающие необходимой информацией. При этом срок принятия решения о признании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указанный в </w:t>
      </w:r>
      <w:hyperlink r:id="rId10" w:history="1">
        <w:r w:rsidRPr="00C8639F">
          <w:rPr>
            <w:lang w:val="ru-RU"/>
          </w:rPr>
          <w:t>части 1</w:t>
        </w:r>
      </w:hyperlink>
      <w:r w:rsidRPr="00C8639F">
        <w:rPr>
          <w:lang w:val="ru-RU"/>
        </w:rPr>
        <w:t xml:space="preserve"> статьи 4 Закона №119-РЗ, продлевается органом на срок, необходимый для получения запрашиваемой информации, но не более чем на 30 календарных дней, о чем сообщается гражданину путем направления письменного уведомления в течение 5 рабочих дней со дня направления соответствующего запроса (запросов).</w:t>
      </w:r>
    </w:p>
    <w:p w14:paraId="1E7C6662"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14:paraId="25707161" w14:textId="77777777" w:rsidR="00C8639F" w:rsidRPr="00C8639F" w:rsidRDefault="00C8639F" w:rsidP="00C8639F">
      <w:pPr>
        <w:widowControl w:val="0"/>
        <w:autoSpaceDE w:val="0"/>
        <w:autoSpaceDN w:val="0"/>
        <w:adjustRightInd w:val="0"/>
        <w:ind w:firstLine="709"/>
        <w:jc w:val="both"/>
        <w:rPr>
          <w:lang w:val="ru-RU"/>
        </w:rPr>
      </w:pPr>
    </w:p>
    <w:p w14:paraId="65BA5D6B" w14:textId="77777777" w:rsidR="00C8639F" w:rsidRPr="00C8639F" w:rsidRDefault="00C8639F" w:rsidP="00C8639F">
      <w:pPr>
        <w:widowControl w:val="0"/>
        <w:autoSpaceDE w:val="0"/>
        <w:autoSpaceDN w:val="0"/>
        <w:adjustRightInd w:val="0"/>
        <w:ind w:firstLine="709"/>
        <w:jc w:val="center"/>
        <w:outlineLvl w:val="2"/>
        <w:rPr>
          <w:b/>
          <w:lang w:val="ru-RU"/>
        </w:rPr>
      </w:pPr>
      <w:r w:rsidRPr="00C8639F">
        <w:rPr>
          <w:b/>
          <w:lang w:val="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399EC124" w14:textId="77777777" w:rsidR="00C8639F" w:rsidRPr="00C8639F" w:rsidRDefault="00C8639F" w:rsidP="00C8639F">
      <w:pPr>
        <w:widowControl w:val="0"/>
        <w:autoSpaceDE w:val="0"/>
        <w:autoSpaceDN w:val="0"/>
        <w:adjustRightInd w:val="0"/>
        <w:ind w:firstLine="709"/>
        <w:jc w:val="center"/>
        <w:outlineLvl w:val="2"/>
        <w:rPr>
          <w:b/>
          <w:lang w:val="ru-RU"/>
        </w:rPr>
      </w:pPr>
      <w:r w:rsidRPr="00C8639F">
        <w:rPr>
          <w:b/>
          <w:lang w:val="ru-RU"/>
        </w:rPr>
        <w:t>муниципальной услуги</w:t>
      </w:r>
    </w:p>
    <w:p w14:paraId="1A6451CE" w14:textId="77777777" w:rsidR="00C8639F" w:rsidRPr="00C8639F" w:rsidRDefault="00C8639F" w:rsidP="00C8639F">
      <w:pPr>
        <w:widowControl w:val="0"/>
        <w:autoSpaceDE w:val="0"/>
        <w:autoSpaceDN w:val="0"/>
        <w:adjustRightInd w:val="0"/>
        <w:ind w:firstLine="709"/>
        <w:jc w:val="both"/>
        <w:rPr>
          <w:iCs/>
          <w:lang w:val="ru-RU"/>
        </w:rPr>
      </w:pPr>
      <w:r w:rsidRPr="00C8639F">
        <w:rPr>
          <w:iCs/>
          <w:lang w:val="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15A30981" w14:textId="77777777" w:rsidR="00C8639F" w:rsidRPr="00C8639F" w:rsidRDefault="00C8639F" w:rsidP="00C8639F">
      <w:pPr>
        <w:widowControl w:val="0"/>
        <w:autoSpaceDE w:val="0"/>
        <w:autoSpaceDN w:val="0"/>
        <w:adjustRightInd w:val="0"/>
        <w:ind w:firstLine="709"/>
        <w:jc w:val="center"/>
        <w:outlineLvl w:val="2"/>
        <w:rPr>
          <w:b/>
          <w:lang w:val="ru-RU"/>
        </w:rPr>
      </w:pPr>
    </w:p>
    <w:p w14:paraId="2AB06026" w14:textId="77777777" w:rsidR="00C8639F" w:rsidRPr="00C8639F" w:rsidRDefault="00C8639F" w:rsidP="00C8639F">
      <w:pPr>
        <w:widowControl w:val="0"/>
        <w:autoSpaceDE w:val="0"/>
        <w:autoSpaceDN w:val="0"/>
        <w:adjustRightInd w:val="0"/>
        <w:ind w:firstLine="709"/>
        <w:jc w:val="center"/>
        <w:outlineLvl w:val="2"/>
        <w:rPr>
          <w:b/>
          <w:lang w:val="ru-RU"/>
        </w:rPr>
      </w:pPr>
      <w:r w:rsidRPr="00C8639F">
        <w:rPr>
          <w:b/>
          <w:lang w:val="ru-RU"/>
        </w:rPr>
        <w:t>Порядок, размер и основания взимания</w:t>
      </w:r>
    </w:p>
    <w:p w14:paraId="4B6553D1"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государственной пошлины или иной платы,</w:t>
      </w:r>
    </w:p>
    <w:p w14:paraId="094D53BE"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взимаемой за предоставление муниципальной услуги</w:t>
      </w:r>
    </w:p>
    <w:p w14:paraId="76925931"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2.17.Муниципальная услуга предоставляется заявителям бесплатно.</w:t>
      </w:r>
    </w:p>
    <w:p w14:paraId="67749D57"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w:t>
      </w:r>
      <w:r w:rsidRPr="00C8639F">
        <w:rPr>
          <w:lang w:val="ru-RU"/>
        </w:rPr>
        <w:lastRenderedPageBreak/>
        <w:t>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7FC50C36" w14:textId="77777777" w:rsidR="00C8639F" w:rsidRPr="00C8639F" w:rsidRDefault="00C8639F" w:rsidP="00C8639F">
      <w:pPr>
        <w:widowControl w:val="0"/>
        <w:autoSpaceDE w:val="0"/>
        <w:autoSpaceDN w:val="0"/>
        <w:adjustRightInd w:val="0"/>
        <w:ind w:firstLine="709"/>
        <w:jc w:val="both"/>
        <w:rPr>
          <w:lang w:val="ru-RU"/>
        </w:rPr>
      </w:pPr>
    </w:p>
    <w:p w14:paraId="45726C40" w14:textId="77777777" w:rsidR="00C8639F" w:rsidRPr="00C8639F" w:rsidRDefault="00C8639F" w:rsidP="00C8639F">
      <w:pPr>
        <w:widowControl w:val="0"/>
        <w:autoSpaceDE w:val="0"/>
        <w:autoSpaceDN w:val="0"/>
        <w:adjustRightInd w:val="0"/>
        <w:ind w:firstLine="1560"/>
        <w:jc w:val="center"/>
        <w:outlineLvl w:val="2"/>
        <w:rPr>
          <w:b/>
          <w:lang w:val="ru-RU"/>
        </w:rPr>
      </w:pPr>
      <w:r w:rsidRPr="00C8639F">
        <w:rPr>
          <w:b/>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51AFBE2C"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E1F7F8A" w14:textId="77777777" w:rsidR="00C8639F" w:rsidRPr="00C8639F" w:rsidRDefault="00C8639F" w:rsidP="00C8639F">
      <w:pPr>
        <w:widowControl w:val="0"/>
        <w:autoSpaceDE w:val="0"/>
        <w:autoSpaceDN w:val="0"/>
        <w:adjustRightInd w:val="0"/>
        <w:ind w:firstLine="709"/>
        <w:jc w:val="both"/>
        <w:rPr>
          <w:rFonts w:eastAsia="Calibri"/>
          <w:lang w:val="ru-RU"/>
        </w:rPr>
      </w:pPr>
    </w:p>
    <w:p w14:paraId="796CBE00" w14:textId="77777777" w:rsidR="00C8639F" w:rsidRPr="00C8639F" w:rsidRDefault="00C8639F" w:rsidP="00C8639F">
      <w:pPr>
        <w:widowControl w:val="0"/>
        <w:autoSpaceDE w:val="0"/>
        <w:autoSpaceDN w:val="0"/>
        <w:adjustRightInd w:val="0"/>
        <w:ind w:firstLine="709"/>
        <w:jc w:val="center"/>
        <w:rPr>
          <w:b/>
          <w:bCs/>
          <w:lang w:val="ru-RU"/>
        </w:rPr>
      </w:pPr>
      <w:bookmarkStart w:id="11" w:name="Par162"/>
      <w:bookmarkEnd w:id="11"/>
      <w:r w:rsidRPr="00C8639F">
        <w:rPr>
          <w:b/>
          <w:bCs/>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BC20347" w14:textId="77777777" w:rsidR="00C8639F" w:rsidRPr="00C8639F" w:rsidRDefault="00C8639F" w:rsidP="00C8639F">
      <w:pPr>
        <w:widowControl w:val="0"/>
        <w:autoSpaceDE w:val="0"/>
        <w:autoSpaceDN w:val="0"/>
        <w:adjustRightInd w:val="0"/>
        <w:ind w:firstLine="709"/>
        <w:jc w:val="center"/>
        <w:rPr>
          <w:b/>
          <w:bCs/>
          <w:lang w:val="ru-RU"/>
        </w:rPr>
      </w:pPr>
    </w:p>
    <w:p w14:paraId="3D04AF9B"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2.19. </w:t>
      </w:r>
      <w:r w:rsidRPr="00C8639F">
        <w:rPr>
          <w:rFonts w:eastAsia="Calibri"/>
          <w:lang w:val="ru-RU"/>
        </w:rPr>
        <w:t>Максимальный срок ожидания в очереди при подаче запроса о предоставлении муниципальной услуги,</w:t>
      </w:r>
      <w:r w:rsidRPr="00C8639F">
        <w:rPr>
          <w:bCs/>
          <w:lang w:val="ru-RU"/>
        </w:rPr>
        <w:t xml:space="preserve"> </w:t>
      </w:r>
      <w:r w:rsidRPr="00C8639F">
        <w:rPr>
          <w:rFonts w:eastAsia="Calibri"/>
          <w:bCs/>
          <w:lang w:val="ru-RU"/>
        </w:rPr>
        <w:t>услуги, предоставляемой организацией, участвующей в предоставлении муниципальной услуги</w:t>
      </w:r>
      <w:r w:rsidRPr="00C8639F">
        <w:rPr>
          <w:rFonts w:eastAsia="Calibri"/>
          <w:lang w:val="ru-RU"/>
        </w:rPr>
        <w:t xml:space="preserve"> и при получении результата предоставления муниципальной услуги, в том числе через МФЦ составляет</w:t>
      </w:r>
      <w:r w:rsidRPr="00C8639F">
        <w:rPr>
          <w:lang w:val="ru-RU"/>
        </w:rPr>
        <w:t xml:space="preserve"> не более 15 минут.</w:t>
      </w:r>
    </w:p>
    <w:p w14:paraId="77D1ADF7" w14:textId="77777777" w:rsidR="00C8639F" w:rsidRPr="00C8639F" w:rsidRDefault="00C8639F" w:rsidP="00C8639F">
      <w:pPr>
        <w:widowControl w:val="0"/>
        <w:autoSpaceDE w:val="0"/>
        <w:autoSpaceDN w:val="0"/>
        <w:adjustRightInd w:val="0"/>
        <w:ind w:firstLine="709"/>
        <w:jc w:val="both"/>
        <w:outlineLvl w:val="2"/>
        <w:rPr>
          <w:rFonts w:eastAsia="Calibri"/>
          <w:lang w:val="ru-RU"/>
        </w:rPr>
      </w:pPr>
    </w:p>
    <w:p w14:paraId="420BC2B5"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8397BD5" w14:textId="77777777" w:rsidR="00C8639F" w:rsidRPr="00C8639F" w:rsidRDefault="00C8639F" w:rsidP="00C8639F">
      <w:pPr>
        <w:widowControl w:val="0"/>
        <w:autoSpaceDE w:val="0"/>
        <w:autoSpaceDN w:val="0"/>
        <w:adjustRightInd w:val="0"/>
        <w:ind w:firstLine="709"/>
        <w:jc w:val="both"/>
        <w:rPr>
          <w:lang w:val="ru-RU"/>
        </w:rPr>
      </w:pPr>
    </w:p>
    <w:p w14:paraId="305091AB"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2.20. Заявление и прилагаемые к нему документы регистрируются в день их поступления в порядке, предусмотренном пунктом 3.2. настоящего Административного регламента. </w:t>
      </w:r>
    </w:p>
    <w:p w14:paraId="1DF10731" w14:textId="77777777" w:rsidR="00C8639F" w:rsidRPr="00C8639F" w:rsidRDefault="00C8639F" w:rsidP="00C8639F">
      <w:pPr>
        <w:widowControl w:val="0"/>
        <w:autoSpaceDE w:val="0"/>
        <w:autoSpaceDN w:val="0"/>
        <w:adjustRightInd w:val="0"/>
        <w:ind w:firstLine="709"/>
        <w:jc w:val="both"/>
        <w:rPr>
          <w:rFonts w:eastAsia="Calibri"/>
          <w:i/>
          <w:lang w:val="ru-RU"/>
        </w:rPr>
      </w:pPr>
    </w:p>
    <w:p w14:paraId="42ADB3E0"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CDA6062" w14:textId="77777777" w:rsidR="00C8639F" w:rsidRPr="00C8639F" w:rsidRDefault="00C8639F" w:rsidP="00C8639F">
      <w:pPr>
        <w:widowControl w:val="0"/>
        <w:autoSpaceDE w:val="0"/>
        <w:autoSpaceDN w:val="0"/>
        <w:adjustRightInd w:val="0"/>
        <w:ind w:firstLine="709"/>
        <w:jc w:val="both"/>
        <w:rPr>
          <w:lang w:val="ru-RU"/>
        </w:rPr>
      </w:pPr>
    </w:p>
    <w:p w14:paraId="00B05870"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t>2.21. Здание (помещение) Органа оборудуется информационной табличкой (вывеской) с указанием полного наименования.</w:t>
      </w:r>
    </w:p>
    <w:p w14:paraId="083D6315"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360EDE6B"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В соответствии с законодательством Российской Федерации о социальной защите инвалидов им, в частности, обеспечиваются:</w:t>
      </w:r>
    </w:p>
    <w:p w14:paraId="73778047"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4A811E60"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C8639F">
        <w:rPr>
          <w:rFonts w:eastAsia="Calibri"/>
          <w:lang w:val="ru-RU"/>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14:paraId="56772902"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сопровождение инвалидов, имеющих стойкие расстройства функции зрения и самостоятельного передвижения</w:t>
      </w:r>
      <w:r w:rsidRPr="00C8639F">
        <w:rPr>
          <w:rFonts w:ascii="Calibri" w:eastAsia="Calibri" w:hAnsi="Calibri"/>
          <w:lang w:val="ru-RU"/>
        </w:rPr>
        <w:t xml:space="preserve">, </w:t>
      </w:r>
      <w:r w:rsidRPr="00C8639F">
        <w:rPr>
          <w:rFonts w:eastAsia="Calibri"/>
          <w:lang w:val="ru-RU"/>
        </w:rPr>
        <w:t>и оказание им помощи на объектах социальной, инженерной и транспортной инфраструктур;</w:t>
      </w:r>
    </w:p>
    <w:p w14:paraId="346D0D4A"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56A3A85F"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F7F3235"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допуск сурдопереводчика и тифлосурдопереводчика;</w:t>
      </w:r>
    </w:p>
    <w:p w14:paraId="2DB5F219"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допуск собаки-проводника на объекты (здания, помещения), в которых предоставляются услуги</w:t>
      </w:r>
      <w:r w:rsidRPr="00C8639F">
        <w:rPr>
          <w:rFonts w:ascii="Calibri" w:eastAsia="Calibri" w:hAnsi="Calibri"/>
          <w:lang w:val="ru-RU"/>
        </w:rPr>
        <w:t xml:space="preserve"> </w:t>
      </w:r>
      <w:r w:rsidRPr="00C8639F">
        <w:rPr>
          <w:rFonts w:eastAsia="Calibri"/>
          <w:lang w:val="ru-RU"/>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8157090"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оказание инвалидам помощи в преодолении барьеров, мешающих получению ими услуг наравне с другими лицами.</w:t>
      </w:r>
    </w:p>
    <w:p w14:paraId="298C2918" w14:textId="77777777" w:rsidR="00C8639F" w:rsidRPr="00C8639F" w:rsidRDefault="00C8639F" w:rsidP="00C8639F">
      <w:pPr>
        <w:tabs>
          <w:tab w:val="left" w:pos="709"/>
        </w:tabs>
        <w:ind w:firstLine="709"/>
        <w:jc w:val="both"/>
        <w:rPr>
          <w:lang w:val="ru-RU"/>
        </w:rPr>
      </w:pPr>
      <w:r w:rsidRPr="00C8639F">
        <w:rPr>
          <w:rFonts w:eastAsia="Calibri"/>
          <w:lang w:val="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1113CF6"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D5C6889"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t>Места ожидания должны быть оборудованы сидячими местами для посетителей. Количество</w:t>
      </w:r>
      <w:r w:rsidRPr="00F64766">
        <w:rPr>
          <w:rFonts w:eastAsia="Calibri"/>
        </w:rPr>
        <w:t> </w:t>
      </w:r>
      <w:r w:rsidRPr="00C8639F">
        <w:rPr>
          <w:rFonts w:eastAsia="Calibri"/>
          <w:lang w:val="ru-RU"/>
        </w:rPr>
        <w:t>мест</w:t>
      </w:r>
      <w:r w:rsidRPr="00F64766">
        <w:rPr>
          <w:rFonts w:eastAsia="Calibri"/>
        </w:rPr>
        <w:t> </w:t>
      </w:r>
      <w:r w:rsidRPr="00C8639F">
        <w:rPr>
          <w:rFonts w:eastAsia="Calibri"/>
          <w:lang w:val="ru-RU"/>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2D2307F8"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3F57CEA" w14:textId="77777777" w:rsidR="00C8639F" w:rsidRPr="00C8639F" w:rsidRDefault="00C8639F" w:rsidP="00C8639F">
      <w:pPr>
        <w:shd w:val="clear" w:color="auto" w:fill="FFFFFF"/>
        <w:tabs>
          <w:tab w:val="left" w:pos="709"/>
        </w:tabs>
        <w:ind w:firstLine="709"/>
        <w:jc w:val="both"/>
        <w:rPr>
          <w:rFonts w:eastAsia="Calibri"/>
          <w:lang w:val="ru-RU"/>
        </w:rPr>
      </w:pPr>
      <w:r w:rsidRPr="00C8639F">
        <w:rPr>
          <w:rFonts w:eastAsia="Calibri"/>
          <w:lang w:val="ru-RU"/>
        </w:rPr>
        <w:t>Информационные стенды должны содержать:</w:t>
      </w:r>
    </w:p>
    <w:p w14:paraId="6BC5E799" w14:textId="77777777" w:rsidR="00C8639F" w:rsidRPr="00C8639F" w:rsidRDefault="00C8639F" w:rsidP="00C8639F">
      <w:pPr>
        <w:shd w:val="clear" w:color="auto" w:fill="FFFFFF"/>
        <w:tabs>
          <w:tab w:val="left" w:pos="709"/>
          <w:tab w:val="left" w:pos="993"/>
        </w:tabs>
        <w:spacing w:line="276" w:lineRule="auto"/>
        <w:jc w:val="both"/>
        <w:rPr>
          <w:rFonts w:eastAsia="Calibri"/>
          <w:lang w:val="ru-RU"/>
        </w:rPr>
      </w:pPr>
      <w:r w:rsidRPr="00C8639F">
        <w:rPr>
          <w:rFonts w:eastAsia="Calibri"/>
          <w:lang w:val="ru-RU"/>
        </w:rPr>
        <w:tab/>
        <w:t>-сведения о местонахождении, контактных телефонах, графике (режиме) работы Органа;</w:t>
      </w:r>
    </w:p>
    <w:p w14:paraId="2252BED3" w14:textId="77777777" w:rsidR="00C8639F" w:rsidRPr="00C8639F" w:rsidRDefault="00C8639F" w:rsidP="00C8639F">
      <w:pPr>
        <w:shd w:val="clear" w:color="auto" w:fill="FFFFFF"/>
        <w:tabs>
          <w:tab w:val="left" w:pos="709"/>
          <w:tab w:val="left" w:pos="993"/>
        </w:tabs>
        <w:spacing w:line="276" w:lineRule="auto"/>
        <w:jc w:val="both"/>
        <w:rPr>
          <w:rFonts w:eastAsia="Calibri"/>
          <w:lang w:val="ru-RU"/>
        </w:rPr>
      </w:pPr>
      <w:r w:rsidRPr="00C8639F">
        <w:rPr>
          <w:rFonts w:eastAsia="Calibri"/>
          <w:lang w:val="ru-RU"/>
        </w:rPr>
        <w:tab/>
        <w:t>-контактную информацию (телефон, адрес электронной почты, номер кабинета) специалистов, ответственных за прием документов;</w:t>
      </w:r>
    </w:p>
    <w:p w14:paraId="5B6F659D" w14:textId="77777777" w:rsidR="00C8639F" w:rsidRPr="00C8639F" w:rsidRDefault="00C8639F" w:rsidP="00C8639F">
      <w:pPr>
        <w:shd w:val="clear" w:color="auto" w:fill="FFFFFF"/>
        <w:tabs>
          <w:tab w:val="left" w:pos="709"/>
          <w:tab w:val="left" w:pos="993"/>
        </w:tabs>
        <w:spacing w:line="276" w:lineRule="auto"/>
        <w:jc w:val="both"/>
        <w:rPr>
          <w:rFonts w:eastAsia="Calibri"/>
          <w:lang w:val="ru-RU"/>
        </w:rPr>
      </w:pPr>
      <w:r w:rsidRPr="00C8639F">
        <w:rPr>
          <w:rFonts w:eastAsia="Calibri"/>
          <w:lang w:val="ru-RU"/>
        </w:rPr>
        <w:tab/>
        <w:t>-контактную информацию (телефон, адрес электронной почты) специалистов, ответственных за информирование;</w:t>
      </w:r>
    </w:p>
    <w:p w14:paraId="5B9A2461" w14:textId="77777777" w:rsidR="00C8639F" w:rsidRPr="00C8639F" w:rsidRDefault="00C8639F" w:rsidP="00C8639F">
      <w:pPr>
        <w:shd w:val="clear" w:color="auto" w:fill="FFFFFF"/>
        <w:tabs>
          <w:tab w:val="left" w:pos="709"/>
          <w:tab w:val="left" w:pos="993"/>
        </w:tabs>
        <w:ind w:firstLine="709"/>
        <w:jc w:val="both"/>
        <w:rPr>
          <w:rFonts w:eastAsia="Calibri"/>
          <w:lang w:val="ru-RU"/>
        </w:rPr>
      </w:pPr>
      <w:r w:rsidRPr="00C8639F">
        <w:rPr>
          <w:rFonts w:eastAsia="Calibri"/>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372901A"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1D0F20BF" w14:textId="77777777" w:rsidR="00C8639F" w:rsidRPr="00C8639F" w:rsidRDefault="00C8639F" w:rsidP="00C8639F">
      <w:pPr>
        <w:tabs>
          <w:tab w:val="left" w:pos="709"/>
        </w:tabs>
        <w:ind w:firstLine="709"/>
        <w:jc w:val="both"/>
        <w:rPr>
          <w:rFonts w:eastAsia="Calibri"/>
          <w:lang w:val="ru-RU"/>
        </w:rPr>
      </w:pPr>
      <w:r w:rsidRPr="00C8639F">
        <w:rPr>
          <w:rFonts w:eastAsia="Calibri"/>
          <w:lang w:val="ru-RU"/>
        </w:rPr>
        <w:lastRenderedPageBreak/>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867F70E"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Требования к обеспечению доступности для инвалидов объектов, в которых предоставляются муниципальные услуги:</w:t>
      </w:r>
    </w:p>
    <w:p w14:paraId="777DD2B6"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14:paraId="31098F46"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6CA2D58"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сопровождение инвалидов, имеющих стойкие расстройства функции зрения и самостоятельного передвижения;</w:t>
      </w:r>
    </w:p>
    <w:p w14:paraId="253A7CA9"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FCD2441"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F4A8AF"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допуск сурдопереводчика и тифлосурдопереводчика;</w:t>
      </w:r>
    </w:p>
    <w:p w14:paraId="43F7F799"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допуск собаки-проводника на объекты (здания, помещения), в которых предоставляются услуги;</w:t>
      </w:r>
    </w:p>
    <w:p w14:paraId="1AE28100"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оказание инвалидам помощи в преодолении барьеров, мешающих получению ими услуг наравне с другими лицами.</w:t>
      </w:r>
    </w:p>
    <w:p w14:paraId="7E7B9D5C" w14:textId="77777777" w:rsidR="00C8639F" w:rsidRPr="00C8639F" w:rsidRDefault="00C8639F" w:rsidP="00C8639F">
      <w:pPr>
        <w:widowControl w:val="0"/>
        <w:autoSpaceDE w:val="0"/>
        <w:autoSpaceDN w:val="0"/>
        <w:adjustRightInd w:val="0"/>
        <w:ind w:firstLine="709"/>
        <w:jc w:val="both"/>
        <w:rPr>
          <w:lang w:val="ru-RU"/>
        </w:rPr>
      </w:pPr>
    </w:p>
    <w:p w14:paraId="6750D3BF"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2D83402" w14:textId="77777777" w:rsidR="00C8639F" w:rsidRPr="00C8639F" w:rsidRDefault="00C8639F" w:rsidP="00C8639F">
      <w:pPr>
        <w:widowControl w:val="0"/>
        <w:autoSpaceDE w:val="0"/>
        <w:autoSpaceDN w:val="0"/>
        <w:adjustRightInd w:val="0"/>
        <w:ind w:firstLine="709"/>
        <w:jc w:val="both"/>
        <w:rPr>
          <w:lang w:val="ru-RU"/>
        </w:rPr>
      </w:pPr>
    </w:p>
    <w:p w14:paraId="5B500099" w14:textId="77777777" w:rsidR="00C8639F" w:rsidRPr="00C8639F" w:rsidRDefault="00C8639F" w:rsidP="00C8639F">
      <w:pPr>
        <w:autoSpaceDE w:val="0"/>
        <w:autoSpaceDN w:val="0"/>
        <w:spacing w:after="200" w:line="276" w:lineRule="auto"/>
        <w:ind w:firstLine="709"/>
        <w:jc w:val="both"/>
        <w:rPr>
          <w:rFonts w:eastAsia="Calibri"/>
          <w:lang w:val="ru-RU"/>
        </w:rPr>
      </w:pPr>
      <w:r w:rsidRPr="00C8639F">
        <w:rPr>
          <w:rFonts w:eastAsia="Calibri"/>
          <w:lang w:val="ru-RU"/>
        </w:rPr>
        <w:t>2.22. Показатели доступности и качества муниципальных услуг:</w:t>
      </w:r>
      <w:r w:rsidRPr="00F64766">
        <w:rPr>
          <w:rFonts w:ascii="Calibri" w:eastAsia="Calibri" w:hAnsi="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4"/>
        <w:gridCol w:w="1493"/>
        <w:gridCol w:w="2938"/>
      </w:tblGrid>
      <w:tr w:rsidR="00C8639F" w:rsidRPr="00F64766" w14:paraId="10A576D7" w14:textId="77777777" w:rsidTr="00BD5F82">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3DF8D" w14:textId="77777777" w:rsidR="00C8639F" w:rsidRPr="00F64766" w:rsidRDefault="00C8639F" w:rsidP="00BD5F82">
            <w:pPr>
              <w:autoSpaceDE w:val="0"/>
              <w:autoSpaceDN w:val="0"/>
              <w:jc w:val="center"/>
              <w:rPr>
                <w:rFonts w:eastAsia="Calibri"/>
              </w:rPr>
            </w:pPr>
            <w:r w:rsidRPr="00F64766">
              <w:rPr>
                <w:rFonts w:eastAsia="Calibri"/>
              </w:rPr>
              <w:t>Показатели</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3E244" w14:textId="77777777" w:rsidR="00C8639F" w:rsidRPr="00F64766" w:rsidRDefault="00C8639F" w:rsidP="00BD5F82">
            <w:pPr>
              <w:autoSpaceDE w:val="0"/>
              <w:autoSpaceDN w:val="0"/>
              <w:jc w:val="center"/>
              <w:rPr>
                <w:rFonts w:eastAsia="Calibri"/>
              </w:rPr>
            </w:pPr>
            <w:r w:rsidRPr="00F64766">
              <w:rPr>
                <w:rFonts w:eastAsia="Calibri"/>
              </w:rPr>
              <w:t>Единица</w:t>
            </w:r>
          </w:p>
          <w:p w14:paraId="71DC0D76" w14:textId="77777777" w:rsidR="00C8639F" w:rsidRPr="00F64766" w:rsidRDefault="00C8639F" w:rsidP="00BD5F82">
            <w:pPr>
              <w:autoSpaceDE w:val="0"/>
              <w:autoSpaceDN w:val="0"/>
              <w:jc w:val="both"/>
              <w:rPr>
                <w:rFonts w:eastAsia="Calibri"/>
              </w:rPr>
            </w:pPr>
            <w:r w:rsidRPr="00F64766">
              <w:rPr>
                <w:rFonts w:eastAsia="Calibri"/>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D6201" w14:textId="77777777" w:rsidR="00C8639F" w:rsidRPr="00F64766" w:rsidRDefault="00C8639F" w:rsidP="00BD5F82">
            <w:pPr>
              <w:autoSpaceDE w:val="0"/>
              <w:autoSpaceDN w:val="0"/>
              <w:jc w:val="center"/>
              <w:rPr>
                <w:rFonts w:eastAsia="Calibri"/>
              </w:rPr>
            </w:pPr>
            <w:r w:rsidRPr="00F64766">
              <w:rPr>
                <w:rFonts w:eastAsia="Calibri"/>
              </w:rPr>
              <w:t>Нормативное значение показателя</w:t>
            </w:r>
          </w:p>
        </w:tc>
      </w:tr>
      <w:tr w:rsidR="00C8639F" w:rsidRPr="00F64766" w14:paraId="69ABC74F" w14:textId="77777777" w:rsidTr="00BD5F82">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CCB9B" w14:textId="77777777" w:rsidR="00C8639F" w:rsidRPr="00F64766" w:rsidRDefault="00C8639F" w:rsidP="00BD5F82">
            <w:pPr>
              <w:autoSpaceDE w:val="0"/>
              <w:autoSpaceDN w:val="0"/>
              <w:jc w:val="center"/>
              <w:rPr>
                <w:rFonts w:eastAsia="Calibri"/>
              </w:rPr>
            </w:pPr>
            <w:r w:rsidRPr="00F64766">
              <w:rPr>
                <w:rFonts w:eastAsia="Calibri"/>
              </w:rPr>
              <w:t>I.  Показатели доступности</w:t>
            </w:r>
          </w:p>
        </w:tc>
      </w:tr>
      <w:tr w:rsidR="00C8639F" w:rsidRPr="00F64766" w14:paraId="780DEE4A" w14:textId="77777777" w:rsidTr="00BD5F82">
        <w:trPr>
          <w:trHeight w:val="1507"/>
        </w:trPr>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9FEE8" w14:textId="77777777" w:rsidR="00C8639F" w:rsidRPr="00C8639F" w:rsidRDefault="00C8639F" w:rsidP="00BD5F82">
            <w:pPr>
              <w:autoSpaceDE w:val="0"/>
              <w:autoSpaceDN w:val="0"/>
              <w:jc w:val="both"/>
              <w:rPr>
                <w:rFonts w:eastAsia="Calibri"/>
                <w:b/>
                <w:bCs/>
                <w:color w:val="FF0000"/>
                <w:lang w:val="ru-RU"/>
              </w:rPr>
            </w:pPr>
            <w:r w:rsidRPr="00C8639F">
              <w:rPr>
                <w:rFonts w:eastAsia="Calibri"/>
                <w:lang w:val="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508FC" w14:textId="77777777" w:rsidR="00C8639F" w:rsidRPr="00F64766" w:rsidRDefault="00C8639F" w:rsidP="00BD5F82">
            <w:pPr>
              <w:autoSpaceDE w:val="0"/>
              <w:autoSpaceDN w:val="0"/>
              <w:spacing w:line="276" w:lineRule="auto"/>
              <w:jc w:val="center"/>
              <w:rPr>
                <w:rFonts w:eastAsia="Calibri"/>
              </w:rPr>
            </w:pPr>
            <w:r w:rsidRPr="00F64766">
              <w:rPr>
                <w:rFonts w:eastAsia="Calibri"/>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68B61" w14:textId="77777777" w:rsidR="00C8639F" w:rsidRPr="00F64766" w:rsidRDefault="00C8639F" w:rsidP="00BD5F82">
            <w:pPr>
              <w:spacing w:line="276" w:lineRule="auto"/>
              <w:jc w:val="center"/>
            </w:pPr>
            <w:r w:rsidRPr="00F64766">
              <w:t>да</w:t>
            </w:r>
          </w:p>
        </w:tc>
      </w:tr>
      <w:tr w:rsidR="00C8639F" w:rsidRPr="00F64766" w14:paraId="0CCF7811" w14:textId="77777777" w:rsidTr="00BD5F82">
        <w:trPr>
          <w:trHeight w:val="607"/>
        </w:trPr>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B75DB" w14:textId="77777777" w:rsidR="00C8639F" w:rsidRPr="00C8639F" w:rsidRDefault="00C8639F" w:rsidP="00BD5F82">
            <w:pPr>
              <w:autoSpaceDE w:val="0"/>
              <w:autoSpaceDN w:val="0"/>
              <w:jc w:val="both"/>
              <w:rPr>
                <w:rFonts w:eastAsia="Calibri"/>
                <w:lang w:val="ru-RU"/>
              </w:rPr>
            </w:pPr>
            <w:r w:rsidRPr="00C8639F">
              <w:rPr>
                <w:rFonts w:eastAsia="Calibri"/>
                <w:lang w:val="ru-RU"/>
              </w:rPr>
              <w:t>1.1. Получение информации о порядке и сроках предоставления муниципальной услуги</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653ED5" w14:textId="77777777" w:rsidR="00C8639F" w:rsidRPr="00F64766" w:rsidRDefault="00C8639F" w:rsidP="00BD5F82">
            <w:pPr>
              <w:autoSpaceDE w:val="0"/>
              <w:autoSpaceDN w:val="0"/>
              <w:spacing w:line="276" w:lineRule="auto"/>
              <w:jc w:val="center"/>
              <w:rPr>
                <w:rFonts w:eastAsia="Calibri"/>
              </w:rPr>
            </w:pPr>
            <w:r w:rsidRPr="00F64766">
              <w:rPr>
                <w:rFonts w:eastAsia="Calibri"/>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2836E9" w14:textId="77777777" w:rsidR="00C8639F" w:rsidRPr="00F64766" w:rsidRDefault="00C8639F" w:rsidP="00BD5F82">
            <w:pPr>
              <w:autoSpaceDE w:val="0"/>
              <w:autoSpaceDN w:val="0"/>
              <w:spacing w:line="276" w:lineRule="auto"/>
              <w:ind w:firstLine="709"/>
              <w:rPr>
                <w:rFonts w:eastAsia="Calibri"/>
                <w:bCs/>
                <w:color w:val="FF0000"/>
              </w:rPr>
            </w:pPr>
            <w:r w:rsidRPr="00F64766">
              <w:t xml:space="preserve">      да</w:t>
            </w:r>
          </w:p>
        </w:tc>
      </w:tr>
      <w:tr w:rsidR="00C8639F" w:rsidRPr="00F64766" w14:paraId="76198CBE" w14:textId="77777777" w:rsidTr="00BD5F82">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DDB7A" w14:textId="77777777" w:rsidR="00C8639F" w:rsidRPr="00F64766" w:rsidRDefault="00C8639F" w:rsidP="00BD5F82">
            <w:pPr>
              <w:autoSpaceDE w:val="0"/>
              <w:autoSpaceDN w:val="0"/>
              <w:jc w:val="center"/>
              <w:rPr>
                <w:rFonts w:eastAsia="Calibri"/>
                <w:b/>
                <w:bCs/>
              </w:rPr>
            </w:pPr>
            <w:r w:rsidRPr="00F64766">
              <w:rPr>
                <w:rFonts w:eastAsia="Calibri"/>
                <w:b/>
                <w:bCs/>
              </w:rPr>
              <w:lastRenderedPageBreak/>
              <w:t>II. Показатели качества</w:t>
            </w:r>
          </w:p>
        </w:tc>
      </w:tr>
      <w:tr w:rsidR="00C8639F" w:rsidRPr="00F64766" w14:paraId="5DDC92D6" w14:textId="77777777" w:rsidTr="00BD5F82">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9426B" w14:textId="77777777" w:rsidR="00C8639F" w:rsidRPr="00C8639F" w:rsidRDefault="00C8639F" w:rsidP="00BD5F82">
            <w:pPr>
              <w:autoSpaceDE w:val="0"/>
              <w:autoSpaceDN w:val="0"/>
              <w:jc w:val="both"/>
              <w:rPr>
                <w:rFonts w:eastAsia="Calibri"/>
                <w:lang w:val="ru-RU"/>
              </w:rPr>
            </w:pPr>
            <w:r w:rsidRPr="00C8639F">
              <w:rPr>
                <w:rFonts w:eastAsia="Calibri"/>
                <w:lang w:val="ru-RU"/>
              </w:rPr>
              <w:t>1. Удельный вес заявлений граждан, рассмотренных в установленный срок, в общем количестве обращений граждан в Органе</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B5E434"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076DB"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100</w:t>
            </w:r>
          </w:p>
        </w:tc>
      </w:tr>
      <w:tr w:rsidR="00C8639F" w:rsidRPr="00F64766" w14:paraId="115D688A" w14:textId="77777777" w:rsidTr="00BD5F82">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A0F6E" w14:textId="77777777" w:rsidR="00C8639F" w:rsidRPr="00C8639F" w:rsidRDefault="00C8639F" w:rsidP="00BD5F82">
            <w:pPr>
              <w:autoSpaceDE w:val="0"/>
              <w:autoSpaceDN w:val="0"/>
              <w:jc w:val="both"/>
              <w:rPr>
                <w:rFonts w:eastAsia="Calibri"/>
                <w:lang w:val="ru-RU"/>
              </w:rPr>
            </w:pPr>
            <w:r w:rsidRPr="00C8639F">
              <w:rPr>
                <w:rFonts w:eastAsia="Calibri"/>
                <w:lang w:val="ru-RU"/>
              </w:rPr>
              <w:t>2. Удельный вес рассмотренных в</w:t>
            </w:r>
            <w:r w:rsidRPr="00F64766">
              <w:rPr>
                <w:rFonts w:eastAsia="Calibri"/>
              </w:rPr>
              <w:t> </w:t>
            </w:r>
            <w:r w:rsidRPr="00C8639F">
              <w:rPr>
                <w:rFonts w:eastAsia="Calibri"/>
                <w:lang w:val="ru-RU"/>
              </w:rPr>
              <w:t xml:space="preserve"> установленный срок заявлений на предоставление услуги в общем количестве заявлений на предоставление услуги через МФЦ</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EDA2F"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751438" w14:textId="77777777" w:rsidR="00C8639F" w:rsidRPr="00F64766" w:rsidRDefault="00C8639F" w:rsidP="00BD5F82">
            <w:pPr>
              <w:autoSpaceDE w:val="0"/>
              <w:autoSpaceDN w:val="0"/>
              <w:spacing w:line="276" w:lineRule="auto"/>
              <w:ind w:firstLine="709"/>
              <w:jc w:val="both"/>
              <w:rPr>
                <w:rFonts w:eastAsia="Calibri"/>
              </w:rPr>
            </w:pPr>
          </w:p>
          <w:p w14:paraId="2F956556"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100</w:t>
            </w:r>
          </w:p>
        </w:tc>
      </w:tr>
      <w:tr w:rsidR="00C8639F" w:rsidRPr="00F64766" w14:paraId="3F875F89" w14:textId="77777777" w:rsidTr="00BD5F82">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036DF" w14:textId="77777777" w:rsidR="00C8639F" w:rsidRPr="00C8639F" w:rsidRDefault="00C8639F" w:rsidP="00BD5F82">
            <w:pPr>
              <w:autoSpaceDE w:val="0"/>
              <w:autoSpaceDN w:val="0"/>
              <w:jc w:val="both"/>
              <w:rPr>
                <w:rFonts w:eastAsia="Calibri"/>
                <w:lang w:val="ru-RU"/>
              </w:rPr>
            </w:pPr>
            <w:r w:rsidRPr="00C8639F">
              <w:rPr>
                <w:rFonts w:eastAsia="Calibri"/>
                <w:lang w:val="ru-RU"/>
              </w:rPr>
              <w:t>3. Удельный вес обоснованных жалоб в общем количестве заявлений на предоставление</w:t>
            </w:r>
            <w:r w:rsidRPr="00F64766">
              <w:rPr>
                <w:rFonts w:eastAsia="Calibri"/>
              </w:rPr>
              <w:t> </w:t>
            </w:r>
            <w:r w:rsidRPr="00C8639F">
              <w:rPr>
                <w:rFonts w:eastAsia="Calibri"/>
                <w:lang w:val="ru-RU"/>
              </w:rPr>
              <w:t xml:space="preserve"> муниципальной услуги в Органе</w:t>
            </w:r>
            <w:r w:rsidRPr="00F64766">
              <w:rPr>
                <w:rFonts w:eastAsia="Calibri"/>
              </w:rPr>
              <w:t>   </w:t>
            </w:r>
            <w:r w:rsidRPr="00C8639F">
              <w:rPr>
                <w:rFonts w:eastAsia="Calibri"/>
                <w:lang w:val="ru-RU"/>
              </w:rPr>
              <w:t xml:space="preserve"> </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5E075"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09B01"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0</w:t>
            </w:r>
          </w:p>
        </w:tc>
      </w:tr>
      <w:tr w:rsidR="00C8639F" w:rsidRPr="00F64766" w14:paraId="776D9ACB" w14:textId="77777777" w:rsidTr="00BD5F82">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8F372" w14:textId="77777777" w:rsidR="00C8639F" w:rsidRPr="00C8639F" w:rsidRDefault="00C8639F" w:rsidP="00BD5F82">
            <w:pPr>
              <w:autoSpaceDE w:val="0"/>
              <w:autoSpaceDN w:val="0"/>
              <w:jc w:val="both"/>
              <w:rPr>
                <w:rFonts w:eastAsia="Calibri"/>
                <w:lang w:val="ru-RU"/>
              </w:rPr>
            </w:pPr>
            <w:r w:rsidRPr="00C8639F">
              <w:rPr>
                <w:rFonts w:eastAsia="Calibri"/>
                <w:lang w:val="ru-RU"/>
              </w:rPr>
              <w:t>4. Удельный вес количества обоснованных жалоб в общем количестве заявлений на предоставление услуги через МФЦ</w:t>
            </w:r>
          </w:p>
        </w:t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02CBD"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11DB6" w14:textId="77777777" w:rsidR="00C8639F" w:rsidRPr="00F64766" w:rsidRDefault="00C8639F" w:rsidP="00BD5F82">
            <w:pPr>
              <w:autoSpaceDE w:val="0"/>
              <w:autoSpaceDN w:val="0"/>
              <w:spacing w:line="276" w:lineRule="auto"/>
              <w:ind w:firstLine="709"/>
              <w:jc w:val="both"/>
              <w:rPr>
                <w:rFonts w:eastAsia="Calibri"/>
              </w:rPr>
            </w:pPr>
            <w:r w:rsidRPr="00F64766">
              <w:rPr>
                <w:rFonts w:eastAsia="Calibri"/>
              </w:rPr>
              <w:t>0</w:t>
            </w:r>
          </w:p>
        </w:tc>
      </w:tr>
    </w:tbl>
    <w:p w14:paraId="42D8491E" w14:textId="77777777" w:rsidR="00C8639F" w:rsidRPr="00F64766" w:rsidRDefault="00C8639F" w:rsidP="00C8639F">
      <w:pPr>
        <w:widowControl w:val="0"/>
        <w:autoSpaceDE w:val="0"/>
        <w:autoSpaceDN w:val="0"/>
        <w:adjustRightInd w:val="0"/>
        <w:ind w:firstLine="709"/>
        <w:jc w:val="both"/>
      </w:pPr>
    </w:p>
    <w:p w14:paraId="7E79E8F9"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r w:rsidRPr="00C8639F">
        <w:rPr>
          <w:rFonts w:eastAsia="Calibri"/>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EB99EF"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p>
    <w:p w14:paraId="5A7D3ADE"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сельского поселения «</w:t>
      </w:r>
      <w:r>
        <w:rPr>
          <w:rFonts w:eastAsia="Calibri"/>
          <w:lang w:val="ru-RU"/>
        </w:rPr>
        <w:t>Донаёль</w:t>
      </w:r>
      <w:r w:rsidR="004577F4">
        <w:rPr>
          <w:rFonts w:eastAsia="Calibri"/>
          <w:lang w:val="ru-RU"/>
        </w:rPr>
        <w:t xml:space="preserve">» </w:t>
      </w:r>
      <w:hyperlink r:id="rId11" w:history="1">
        <w:r w:rsidR="004577F4">
          <w:rPr>
            <w:rStyle w:val="ab"/>
            <w:rFonts w:eastAsia="Sylfaen"/>
          </w:rPr>
          <w:t>http</w:t>
        </w:r>
        <w:r w:rsidR="004577F4" w:rsidRPr="004577F4">
          <w:rPr>
            <w:rStyle w:val="ab"/>
            <w:rFonts w:eastAsia="Sylfaen"/>
            <w:lang w:val="ru-RU"/>
          </w:rPr>
          <w:t>://</w:t>
        </w:r>
        <w:r w:rsidR="004577F4">
          <w:rPr>
            <w:rStyle w:val="ab"/>
            <w:rFonts w:eastAsia="Sylfaen"/>
          </w:rPr>
          <w:t>donael</w:t>
        </w:r>
        <w:r w:rsidR="004577F4" w:rsidRPr="004577F4">
          <w:rPr>
            <w:rStyle w:val="ab"/>
            <w:rFonts w:eastAsia="Sylfaen"/>
            <w:lang w:val="ru-RU"/>
          </w:rPr>
          <w:t>.</w:t>
        </w:r>
        <w:r w:rsidR="004577F4">
          <w:rPr>
            <w:rStyle w:val="ab"/>
            <w:rFonts w:eastAsia="Sylfaen"/>
          </w:rPr>
          <w:t>selakomi</w:t>
        </w:r>
        <w:r w:rsidR="004577F4" w:rsidRPr="004577F4">
          <w:rPr>
            <w:rStyle w:val="ab"/>
            <w:rFonts w:eastAsia="Sylfaen"/>
            <w:lang w:val="ru-RU"/>
          </w:rPr>
          <w:t>.</w:t>
        </w:r>
        <w:r w:rsidR="004577F4">
          <w:rPr>
            <w:rStyle w:val="ab"/>
            <w:rFonts w:eastAsia="Sylfaen"/>
          </w:rPr>
          <w:t>ru</w:t>
        </w:r>
        <w:r w:rsidR="004577F4" w:rsidRPr="004577F4">
          <w:rPr>
            <w:rStyle w:val="ab"/>
            <w:rFonts w:eastAsia="Sylfaen"/>
            <w:lang w:val="ru-RU"/>
          </w:rPr>
          <w:t>/</w:t>
        </w:r>
      </w:hyperlink>
      <w:r w:rsidRPr="00C8639F">
        <w:rPr>
          <w:rFonts w:eastAsia="Calibri"/>
          <w:lang w:val="ru-RU"/>
        </w:rPr>
        <w:t>, порталах государственных и муниципальных услуг (функций).</w:t>
      </w:r>
    </w:p>
    <w:p w14:paraId="114836B6"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1A67925A"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 xml:space="preserve">Требования к электронным образам документов, предоставляемым через порталы государственных и муниципальных услуг (функций): </w:t>
      </w:r>
    </w:p>
    <w:p w14:paraId="12663CF2"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1) Допустимыми расширениями прикрепляемых электронных образов являются: файлы архивов (*.</w:t>
      </w:r>
      <w:r w:rsidRPr="00F64766">
        <w:rPr>
          <w:rFonts w:eastAsia="Calibri"/>
        </w:rPr>
        <w:t>zip</w:t>
      </w:r>
      <w:r w:rsidRPr="00C8639F">
        <w:rPr>
          <w:rFonts w:eastAsia="Calibri"/>
          <w:lang w:val="ru-RU"/>
        </w:rPr>
        <w:t>); файлы текстовых документов (*.</w:t>
      </w:r>
      <w:r w:rsidRPr="00F64766">
        <w:rPr>
          <w:rFonts w:eastAsia="Calibri"/>
        </w:rPr>
        <w:t>doc</w:t>
      </w:r>
      <w:r w:rsidRPr="00C8639F">
        <w:rPr>
          <w:rFonts w:eastAsia="Calibri"/>
          <w:lang w:val="ru-RU"/>
        </w:rPr>
        <w:t>, *</w:t>
      </w:r>
      <w:r w:rsidRPr="00F64766">
        <w:rPr>
          <w:rFonts w:eastAsia="Calibri"/>
        </w:rPr>
        <w:t>docx</w:t>
      </w:r>
      <w:r w:rsidRPr="00C8639F">
        <w:rPr>
          <w:rFonts w:eastAsia="Calibri"/>
          <w:lang w:val="ru-RU"/>
        </w:rPr>
        <w:t>, *.</w:t>
      </w:r>
      <w:r w:rsidRPr="00F64766">
        <w:rPr>
          <w:rFonts w:eastAsia="Calibri"/>
        </w:rPr>
        <w:t>txt</w:t>
      </w:r>
      <w:r w:rsidRPr="00C8639F">
        <w:rPr>
          <w:rFonts w:eastAsia="Calibri"/>
          <w:lang w:val="ru-RU"/>
        </w:rPr>
        <w:t>, *.</w:t>
      </w:r>
      <w:r w:rsidRPr="00F64766">
        <w:rPr>
          <w:rFonts w:eastAsia="Calibri"/>
        </w:rPr>
        <w:t>rtf</w:t>
      </w:r>
      <w:r w:rsidRPr="00C8639F">
        <w:rPr>
          <w:rFonts w:eastAsia="Calibri"/>
          <w:lang w:val="ru-RU"/>
        </w:rPr>
        <w:t>); файлы электронных таблиц (*.</w:t>
      </w:r>
      <w:r w:rsidRPr="00F64766">
        <w:rPr>
          <w:rFonts w:eastAsia="Calibri"/>
        </w:rPr>
        <w:t>xls</w:t>
      </w:r>
      <w:r w:rsidRPr="00C8639F">
        <w:rPr>
          <w:rFonts w:eastAsia="Calibri"/>
          <w:lang w:val="ru-RU"/>
        </w:rPr>
        <w:t>, *.</w:t>
      </w:r>
      <w:r w:rsidRPr="00F64766">
        <w:rPr>
          <w:rFonts w:eastAsia="Calibri"/>
        </w:rPr>
        <w:t>xlsx</w:t>
      </w:r>
      <w:r w:rsidRPr="00C8639F">
        <w:rPr>
          <w:rFonts w:eastAsia="Calibri"/>
          <w:lang w:val="ru-RU"/>
        </w:rPr>
        <w:t>); файлы графических изображений (*.</w:t>
      </w:r>
      <w:r w:rsidRPr="00F64766">
        <w:rPr>
          <w:rFonts w:eastAsia="Calibri"/>
        </w:rPr>
        <w:t>jpg</w:t>
      </w:r>
      <w:r w:rsidRPr="00C8639F">
        <w:rPr>
          <w:rFonts w:eastAsia="Calibri"/>
          <w:lang w:val="ru-RU"/>
        </w:rPr>
        <w:t>, *.</w:t>
      </w:r>
      <w:r w:rsidRPr="00F64766">
        <w:rPr>
          <w:rFonts w:eastAsia="Calibri"/>
        </w:rPr>
        <w:t>pdf</w:t>
      </w:r>
      <w:r w:rsidRPr="00C8639F">
        <w:rPr>
          <w:rFonts w:eastAsia="Calibri"/>
          <w:lang w:val="ru-RU"/>
        </w:rPr>
        <w:t>, *.</w:t>
      </w:r>
      <w:r w:rsidRPr="00F64766">
        <w:rPr>
          <w:rFonts w:eastAsia="Calibri"/>
        </w:rPr>
        <w:t>tiff</w:t>
      </w:r>
      <w:r w:rsidRPr="00C8639F">
        <w:rPr>
          <w:rFonts w:eastAsia="Calibri"/>
          <w:lang w:val="ru-RU"/>
        </w:rPr>
        <w:t>);</w:t>
      </w:r>
    </w:p>
    <w:p w14:paraId="773CD6DE"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r w:rsidRPr="00F64766">
        <w:rPr>
          <w:rFonts w:eastAsia="Calibri"/>
        </w:rPr>
        <w:t>dpi</w:t>
      </w:r>
      <w:r w:rsidRPr="00C8639F">
        <w:rPr>
          <w:rFonts w:eastAsia="Calibri"/>
          <w:lang w:val="ru-RU"/>
        </w:rPr>
        <w:t xml:space="preserve"> (точек на дюйм) в масштабе 1:1;</w:t>
      </w:r>
    </w:p>
    <w:p w14:paraId="740C035F"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0BEA561E"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4) электронные образы не должны содержать вирусов и вредоносных программ.</w:t>
      </w:r>
    </w:p>
    <w:p w14:paraId="37F66117"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01F77EEF"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ECD468F"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7418841C"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Заявление о предоставлении муниципальной услуги подается заявителем через МФЦ лично.</w:t>
      </w:r>
    </w:p>
    <w:p w14:paraId="6B9124CC"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В МФЦ обеспечиваются:</w:t>
      </w:r>
    </w:p>
    <w:p w14:paraId="3A3DA56A"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а) функционирование автоматизированной информационной системы МФЦ;</w:t>
      </w:r>
    </w:p>
    <w:p w14:paraId="69FF9E5C"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б) бесплатный доступ заявителей к порталам государственных и муниципальных услуг (функций).</w:t>
      </w:r>
    </w:p>
    <w:p w14:paraId="0E6B1ADF"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3DF2A29F" w14:textId="77777777" w:rsidR="00C8639F" w:rsidRPr="00C8639F" w:rsidRDefault="00C8639F" w:rsidP="00C8639F">
      <w:pPr>
        <w:shd w:val="clear" w:color="auto" w:fill="FFFFFF"/>
        <w:tabs>
          <w:tab w:val="left" w:pos="1134"/>
        </w:tabs>
        <w:suppressAutoHyphens/>
        <w:ind w:firstLine="709"/>
        <w:jc w:val="both"/>
        <w:rPr>
          <w:rFonts w:eastAsia="Calibri"/>
          <w:lang w:val="ru-RU"/>
        </w:rPr>
      </w:pPr>
      <w:r w:rsidRPr="00C8639F">
        <w:rPr>
          <w:rFonts w:eastAsia="Calibri"/>
          <w:lang w:val="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20557DCA" w14:textId="77777777" w:rsidR="00C8639F" w:rsidRPr="00C8639F" w:rsidRDefault="00C8639F" w:rsidP="00C8639F">
      <w:pPr>
        <w:widowControl w:val="0"/>
        <w:autoSpaceDE w:val="0"/>
        <w:autoSpaceDN w:val="0"/>
        <w:adjustRightInd w:val="0"/>
        <w:outlineLvl w:val="1"/>
        <w:rPr>
          <w:rFonts w:eastAsia="Calibri"/>
          <w:b/>
          <w:lang w:val="ru-RU"/>
        </w:rPr>
      </w:pPr>
      <w:bookmarkStart w:id="12" w:name="Par274"/>
      <w:bookmarkEnd w:id="12"/>
    </w:p>
    <w:p w14:paraId="0AC76190" w14:textId="77777777" w:rsidR="00C8639F" w:rsidRPr="00C8639F" w:rsidRDefault="00C8639F" w:rsidP="00C8639F">
      <w:pPr>
        <w:widowControl w:val="0"/>
        <w:tabs>
          <w:tab w:val="left" w:pos="1134"/>
        </w:tabs>
        <w:autoSpaceDE w:val="0"/>
        <w:autoSpaceDN w:val="0"/>
        <w:adjustRightInd w:val="0"/>
        <w:ind w:firstLine="709"/>
        <w:jc w:val="center"/>
        <w:outlineLvl w:val="1"/>
        <w:rPr>
          <w:rFonts w:eastAsia="Calibri"/>
          <w:b/>
          <w:lang w:val="ru-RU"/>
        </w:rPr>
      </w:pPr>
      <w:r w:rsidRPr="00F64766">
        <w:rPr>
          <w:rFonts w:eastAsia="Calibri"/>
          <w:b/>
        </w:rPr>
        <w:t>III</w:t>
      </w:r>
      <w:r w:rsidRPr="00C8639F">
        <w:rPr>
          <w:rFonts w:eastAsia="Calibri"/>
          <w:b/>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DF6871D" w14:textId="77777777" w:rsidR="00C8639F" w:rsidRPr="00C8639F" w:rsidRDefault="00C8639F" w:rsidP="00C8639F">
      <w:pPr>
        <w:widowControl w:val="0"/>
        <w:autoSpaceDE w:val="0"/>
        <w:autoSpaceDN w:val="0"/>
        <w:adjustRightInd w:val="0"/>
        <w:ind w:firstLine="709"/>
        <w:jc w:val="center"/>
        <w:outlineLvl w:val="1"/>
        <w:rPr>
          <w:rFonts w:eastAsia="Calibri"/>
          <w:b/>
          <w:lang w:val="ru-RU"/>
        </w:rPr>
      </w:pPr>
    </w:p>
    <w:p w14:paraId="15AA270C" w14:textId="77777777" w:rsidR="00C8639F" w:rsidRPr="00C8639F" w:rsidRDefault="00C8639F" w:rsidP="00C8639F">
      <w:pPr>
        <w:autoSpaceDE w:val="0"/>
        <w:autoSpaceDN w:val="0"/>
        <w:adjustRightInd w:val="0"/>
        <w:ind w:firstLine="709"/>
        <w:jc w:val="both"/>
        <w:rPr>
          <w:rFonts w:eastAsia="Calibri"/>
          <w:lang w:val="ru-RU"/>
        </w:rPr>
      </w:pPr>
      <w:bookmarkStart w:id="13" w:name="Par279"/>
      <w:bookmarkEnd w:id="13"/>
      <w:r w:rsidRPr="00C8639F">
        <w:rPr>
          <w:rFonts w:eastAsia="Calibri"/>
          <w:lang w:val="ru-RU"/>
        </w:rPr>
        <w:t xml:space="preserve">1) прием и регистрация запроса и иных документов для предоставления муниципальной услуги; </w:t>
      </w:r>
    </w:p>
    <w:p w14:paraId="3BA8C416"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547759D5"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3) принятие решения о предоставлении (решения об отказе в предоставлении) муниципальной услуги;</w:t>
      </w:r>
    </w:p>
    <w:p w14:paraId="01BE120E"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4) уведомление заявителя о принятом решении, выдача заявителю результата предоставления муниципальной услуги.</w:t>
      </w:r>
    </w:p>
    <w:p w14:paraId="73C7561C"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 Предоставление в установленном порядке информации заявителям и обеспечение доступа заявителей к сведениям о муниципальной услуге указано в пункте 1.5 настоящего Административного регламента. </w:t>
      </w:r>
    </w:p>
    <w:p w14:paraId="413F64C3" w14:textId="77777777" w:rsidR="00C8639F" w:rsidRPr="00C8639F" w:rsidRDefault="00C8639F" w:rsidP="00C8639F">
      <w:pPr>
        <w:widowControl w:val="0"/>
        <w:autoSpaceDE w:val="0"/>
        <w:autoSpaceDN w:val="0"/>
        <w:adjustRightInd w:val="0"/>
        <w:ind w:firstLine="709"/>
        <w:jc w:val="both"/>
        <w:rPr>
          <w:lang w:val="ru-RU"/>
        </w:rPr>
      </w:pPr>
    </w:p>
    <w:p w14:paraId="38096FAC"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bookmarkStart w:id="14" w:name="Par288"/>
      <w:bookmarkStart w:id="15" w:name="Par293"/>
      <w:bookmarkEnd w:id="14"/>
      <w:bookmarkEnd w:id="15"/>
    </w:p>
    <w:p w14:paraId="5D0DE35D"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r w:rsidRPr="00C8639F">
        <w:rPr>
          <w:rFonts w:eastAsia="Calibri"/>
          <w:b/>
          <w:lang w:val="ru-RU"/>
        </w:rPr>
        <w:t>Прием</w:t>
      </w:r>
      <w:r w:rsidRPr="00C8639F">
        <w:rPr>
          <w:rFonts w:ascii="Calibri" w:eastAsia="Calibri" w:hAnsi="Calibri"/>
          <w:lang w:val="ru-RU"/>
        </w:rPr>
        <w:t xml:space="preserve"> </w:t>
      </w:r>
      <w:r w:rsidRPr="00C8639F">
        <w:rPr>
          <w:rFonts w:eastAsia="Calibri"/>
          <w:b/>
          <w:lang w:val="ru-RU"/>
        </w:rPr>
        <w:t>и регистрация запроса и иных документов для предоставления муниципальной услуги</w:t>
      </w:r>
    </w:p>
    <w:p w14:paraId="78D8445E" w14:textId="77777777" w:rsidR="00C8639F" w:rsidRPr="00C8639F" w:rsidRDefault="00C8639F" w:rsidP="00C8639F">
      <w:pPr>
        <w:widowControl w:val="0"/>
        <w:autoSpaceDE w:val="0"/>
        <w:autoSpaceDN w:val="0"/>
        <w:adjustRightInd w:val="0"/>
        <w:ind w:firstLine="709"/>
        <w:jc w:val="center"/>
        <w:outlineLvl w:val="3"/>
        <w:rPr>
          <w:rFonts w:eastAsia="Calibri"/>
          <w:lang w:val="ru-RU"/>
        </w:rPr>
      </w:pPr>
    </w:p>
    <w:p w14:paraId="1BC3C55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lastRenderedPageBreak/>
        <w:t xml:space="preserve">3.2. Основанием для начала административной процедуры является поступление от заявителя запроса о предоставлении </w:t>
      </w:r>
      <w:r w:rsidRPr="00C8639F">
        <w:rPr>
          <w:lang w:val="ru-RU"/>
        </w:rPr>
        <w:t>муниципальной</w:t>
      </w:r>
      <w:r w:rsidRPr="00C8639F">
        <w:rPr>
          <w:rFonts w:eastAsia="Calibri"/>
          <w:lang w:val="ru-RU"/>
        </w:rPr>
        <w:t xml:space="preserve"> услуги:</w:t>
      </w:r>
    </w:p>
    <w:p w14:paraId="4076190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на бумажном носителе непосредственно в Орган, МФЦ;</w:t>
      </w:r>
    </w:p>
    <w:p w14:paraId="0DAB28D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на бумажном носителе в Орган через организацию почтовой связи, иную организацию, осуществляющую доставку корреспонденции;</w:t>
      </w:r>
    </w:p>
    <w:p w14:paraId="7A4B81C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3DBE5A74"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МФЦ предусмотрена только очная форма подачи документов.</w:t>
      </w:r>
    </w:p>
    <w:p w14:paraId="4AA0DF9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14:paraId="18AEA0B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7E574AF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Специалист Органа, МФЦ, ответственный за прием документов, осуществляет следующие действия в ходе приема заявителя:</w:t>
      </w:r>
    </w:p>
    <w:p w14:paraId="75E2D29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а) устанавливает предмет обращения, проверяет документ, удостоверяющий личность;</w:t>
      </w:r>
    </w:p>
    <w:p w14:paraId="19B50EC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б) проверяет полномочия заявителя;</w:t>
      </w:r>
    </w:p>
    <w:p w14:paraId="52046C6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в) проверяет наличие всех документов, необходимых для предоставления </w:t>
      </w:r>
      <w:r w:rsidRPr="00C8639F">
        <w:rPr>
          <w:lang w:val="ru-RU"/>
        </w:rPr>
        <w:t>муниципальной</w:t>
      </w:r>
      <w:r w:rsidRPr="00C8639F">
        <w:rPr>
          <w:rFonts w:eastAsia="Calibri"/>
          <w:lang w:val="ru-RU"/>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0EBFF7F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7598E0A6"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д) принимает решение о приеме у заявителя представленных документов;</w:t>
      </w:r>
    </w:p>
    <w:p w14:paraId="04EF2E4E" w14:textId="77777777" w:rsidR="00C8639F" w:rsidRPr="00C8639F" w:rsidRDefault="00C8639F" w:rsidP="00C8639F">
      <w:pPr>
        <w:widowControl w:val="0"/>
        <w:tabs>
          <w:tab w:val="left" w:pos="1932"/>
        </w:tabs>
        <w:autoSpaceDE w:val="0"/>
        <w:autoSpaceDN w:val="0"/>
        <w:adjustRightInd w:val="0"/>
        <w:ind w:firstLine="709"/>
        <w:jc w:val="both"/>
        <w:rPr>
          <w:rFonts w:eastAsia="Calibri"/>
          <w:lang w:val="ru-RU"/>
        </w:rPr>
      </w:pPr>
      <w:r w:rsidRPr="00C8639F">
        <w:rPr>
          <w:rFonts w:eastAsia="Calibri"/>
          <w:lang w:val="ru-RU"/>
        </w:rPr>
        <w:t>е) регистрирует запрос и представленные документы под индивидуальным порядковым номером в день их поступления;</w:t>
      </w:r>
    </w:p>
    <w:p w14:paraId="66D00C5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ж) выдает заявителю расписку с описью представленных документов и указанием даты их принятия, подтверждающую принятие документов.</w:t>
      </w:r>
    </w:p>
    <w:p w14:paraId="5675A98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AF4ECD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При отсутствии у заявителя заполненного запроса или неправильном его заполнении специалист Органа, МФЦ, ответственный за прием документов, помогает заявителю заполнить запрос. </w:t>
      </w:r>
    </w:p>
    <w:p w14:paraId="212FD82B"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Длительность осуществления всех необходимых действий не может превышать 15 минут.</w:t>
      </w:r>
    </w:p>
    <w:p w14:paraId="4384A31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w:t>
      </w:r>
    </w:p>
    <w:p w14:paraId="52718F6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14:paraId="699771C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в виде оригинала запроса и копий документов на бумажном носителе через </w:t>
      </w:r>
      <w:r w:rsidRPr="00C8639F">
        <w:rPr>
          <w:rFonts w:eastAsia="Calibri"/>
          <w:lang w:val="ru-RU"/>
        </w:rPr>
        <w:lastRenderedPageBreak/>
        <w:t>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71F3E54F"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Если заявитель обратился заочно, специалист Органа, ответственный за прием документов:</w:t>
      </w:r>
    </w:p>
    <w:p w14:paraId="34B0ECA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а) устанавливает предмет обращения, проверяет документ, удостоверяющий личность;</w:t>
      </w:r>
    </w:p>
    <w:p w14:paraId="0272A9B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б) проверяет полномочия заявителя;</w:t>
      </w:r>
    </w:p>
    <w:p w14:paraId="03E69BEB"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40F83B3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0E03E02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д) принимает решение о приеме у заявителя представленных документов;</w:t>
      </w:r>
    </w:p>
    <w:p w14:paraId="45BBBB92" w14:textId="77777777" w:rsidR="00C8639F" w:rsidRPr="00C8639F" w:rsidRDefault="00C8639F" w:rsidP="00C8639F">
      <w:pPr>
        <w:widowControl w:val="0"/>
        <w:tabs>
          <w:tab w:val="left" w:pos="1932"/>
        </w:tabs>
        <w:autoSpaceDE w:val="0"/>
        <w:autoSpaceDN w:val="0"/>
        <w:adjustRightInd w:val="0"/>
        <w:ind w:firstLine="709"/>
        <w:jc w:val="both"/>
        <w:rPr>
          <w:rFonts w:eastAsia="Calibri"/>
          <w:lang w:val="ru-RU"/>
        </w:rPr>
      </w:pPr>
      <w:r w:rsidRPr="00C8639F">
        <w:rPr>
          <w:rFonts w:eastAsia="Calibri"/>
          <w:lang w:val="ru-RU"/>
        </w:rPr>
        <w:t>е) регистрирует запрос и представленные документы под индивидуальным порядковым номером в день их поступления;</w:t>
      </w:r>
    </w:p>
    <w:p w14:paraId="4E17A3B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ж) выдает заявителю расписку с описью представленных документов и указанием даты их принятия, подтверждающую принятие документов.</w:t>
      </w:r>
    </w:p>
    <w:p w14:paraId="7BF1390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7025207F"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3.2.1.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5B5CA47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3.2.2.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C8639F">
        <w:rPr>
          <w:lang w:val="ru-RU"/>
        </w:rPr>
        <w:t>муниципальной</w:t>
      </w:r>
      <w:r w:rsidRPr="00C8639F">
        <w:rPr>
          <w:rFonts w:eastAsia="Calibri"/>
          <w:lang w:val="ru-RU"/>
        </w:rPr>
        <w:t xml:space="preserve"> услуги. </w:t>
      </w:r>
    </w:p>
    <w:p w14:paraId="0C1D6A1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3.2.3. Результатом административной процедуры является одно из следующих действий: </w:t>
      </w:r>
    </w:p>
    <w:p w14:paraId="5F7B51B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C8639F">
        <w:rPr>
          <w:lang w:val="ru-RU"/>
        </w:rPr>
        <w:t>муниципальной</w:t>
      </w:r>
      <w:r w:rsidRPr="00C8639F">
        <w:rPr>
          <w:rFonts w:eastAsia="Calibri"/>
          <w:lang w:val="ru-RU"/>
        </w:rPr>
        <w:t xml:space="preserve"> услуги;</w:t>
      </w:r>
    </w:p>
    <w:p w14:paraId="18FB9CA6"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07B54FBE"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14:paraId="51C0F1C8" w14:textId="77777777" w:rsidR="00C8639F" w:rsidRPr="00C8639F" w:rsidRDefault="00C8639F" w:rsidP="00C8639F">
      <w:pPr>
        <w:autoSpaceDE w:val="0"/>
        <w:autoSpaceDN w:val="0"/>
        <w:adjustRightInd w:val="0"/>
        <w:ind w:firstLine="709"/>
        <w:jc w:val="both"/>
        <w:rPr>
          <w:rFonts w:eastAsia="Calibri"/>
          <w:i/>
          <w:lang w:val="ru-RU"/>
        </w:rPr>
      </w:pPr>
      <w:r w:rsidRPr="00C8639F">
        <w:rPr>
          <w:rFonts w:eastAsia="Calibri"/>
          <w:lang w:val="ru-RU"/>
        </w:rPr>
        <w:t xml:space="preserve">Результат выполнения административной процедуры фиксируется специалистом Органа в журнале регистрации. </w:t>
      </w:r>
    </w:p>
    <w:p w14:paraId="7208639D"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p>
    <w:p w14:paraId="46E275B2" w14:textId="77777777" w:rsidR="00C8639F" w:rsidRPr="00C8639F" w:rsidRDefault="00C8639F" w:rsidP="00C8639F">
      <w:pPr>
        <w:autoSpaceDE w:val="0"/>
        <w:autoSpaceDN w:val="0"/>
        <w:adjustRightInd w:val="0"/>
        <w:jc w:val="center"/>
        <w:rPr>
          <w:b/>
          <w:lang w:val="ru-RU"/>
        </w:rPr>
      </w:pPr>
      <w:r w:rsidRPr="00C8639F">
        <w:rPr>
          <w:b/>
          <w:lang w:val="ru-RU"/>
        </w:rPr>
        <w:t xml:space="preserve">Направление специалистом межведомственных запросов </w:t>
      </w:r>
    </w:p>
    <w:p w14:paraId="78CA0AA6" w14:textId="77777777" w:rsidR="00C8639F" w:rsidRPr="00C8639F" w:rsidRDefault="00C8639F" w:rsidP="00C8639F">
      <w:pPr>
        <w:autoSpaceDE w:val="0"/>
        <w:autoSpaceDN w:val="0"/>
        <w:adjustRightInd w:val="0"/>
        <w:jc w:val="center"/>
        <w:rPr>
          <w:b/>
          <w:lang w:val="ru-RU"/>
        </w:rPr>
      </w:pPr>
      <w:r w:rsidRPr="00C8639F">
        <w:rPr>
          <w:b/>
          <w:lang w:val="ru-RU"/>
        </w:rPr>
        <w:t xml:space="preserve">в органы государственной власти, органы местного самоуправления </w:t>
      </w:r>
    </w:p>
    <w:p w14:paraId="7A076C1A" w14:textId="77777777" w:rsidR="00C8639F" w:rsidRPr="00C8639F" w:rsidRDefault="00C8639F" w:rsidP="00C8639F">
      <w:pPr>
        <w:autoSpaceDE w:val="0"/>
        <w:autoSpaceDN w:val="0"/>
        <w:adjustRightInd w:val="0"/>
        <w:jc w:val="center"/>
        <w:rPr>
          <w:b/>
          <w:lang w:val="ru-RU"/>
        </w:rPr>
      </w:pPr>
      <w:r w:rsidRPr="00C8639F">
        <w:rPr>
          <w:b/>
          <w:lang w:val="ru-RU"/>
        </w:rPr>
        <w:t xml:space="preserve">и подведомственные этим органам организации в случае, </w:t>
      </w:r>
    </w:p>
    <w:p w14:paraId="09CB0D92" w14:textId="77777777" w:rsidR="00C8639F" w:rsidRPr="00C8639F" w:rsidRDefault="00C8639F" w:rsidP="00C8639F">
      <w:pPr>
        <w:autoSpaceDE w:val="0"/>
        <w:autoSpaceDN w:val="0"/>
        <w:adjustRightInd w:val="0"/>
        <w:jc w:val="center"/>
        <w:rPr>
          <w:b/>
          <w:lang w:val="ru-RU"/>
        </w:rPr>
      </w:pPr>
      <w:r w:rsidRPr="00C8639F">
        <w:rPr>
          <w:b/>
          <w:lang w:val="ru-RU"/>
        </w:rPr>
        <w:t xml:space="preserve">если определенные документы не были представлены </w:t>
      </w:r>
    </w:p>
    <w:p w14:paraId="4DD451B6" w14:textId="77777777" w:rsidR="00C8639F" w:rsidRPr="00C8639F" w:rsidRDefault="00C8639F" w:rsidP="00C8639F">
      <w:pPr>
        <w:autoSpaceDE w:val="0"/>
        <w:autoSpaceDN w:val="0"/>
        <w:adjustRightInd w:val="0"/>
        <w:jc w:val="center"/>
        <w:rPr>
          <w:b/>
          <w:lang w:val="ru-RU"/>
        </w:rPr>
      </w:pPr>
      <w:r w:rsidRPr="00C8639F">
        <w:rPr>
          <w:b/>
          <w:lang w:val="ru-RU"/>
        </w:rPr>
        <w:t>заявителем самостоятельно</w:t>
      </w:r>
    </w:p>
    <w:p w14:paraId="654F8B61" w14:textId="77777777" w:rsidR="00C8639F" w:rsidRPr="00C8639F" w:rsidRDefault="00C8639F" w:rsidP="00C8639F">
      <w:pPr>
        <w:autoSpaceDE w:val="0"/>
        <w:autoSpaceDN w:val="0"/>
        <w:adjustRightInd w:val="0"/>
        <w:jc w:val="center"/>
        <w:rPr>
          <w:rFonts w:eastAsia="Calibri"/>
          <w:b/>
          <w:lang w:val="ru-RU"/>
        </w:rPr>
      </w:pPr>
    </w:p>
    <w:p w14:paraId="37A30764" w14:textId="77777777" w:rsidR="00C8639F" w:rsidRPr="00C8639F" w:rsidRDefault="00C8639F" w:rsidP="00C8639F">
      <w:pPr>
        <w:autoSpaceDE w:val="0"/>
        <w:autoSpaceDN w:val="0"/>
        <w:adjustRightInd w:val="0"/>
        <w:ind w:firstLine="709"/>
        <w:jc w:val="both"/>
        <w:rPr>
          <w:lang w:val="ru-RU"/>
        </w:rPr>
      </w:pPr>
      <w:r w:rsidRPr="00C8639F">
        <w:rPr>
          <w:lang w:val="ru-RU"/>
        </w:rPr>
        <w:t xml:space="preserve">3.3. Основанием для начала административной процедуры является </w:t>
      </w:r>
      <w:r w:rsidRPr="00C8639F">
        <w:rPr>
          <w:rFonts w:eastAsia="Calibri"/>
          <w:lang w:val="ru-RU"/>
        </w:rPr>
        <w:t xml:space="preserve">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w:t>
      </w:r>
      <w:r w:rsidRPr="00C8639F">
        <w:rPr>
          <w:rFonts w:eastAsia="Calibri"/>
          <w:lang w:val="ru-RU"/>
        </w:rPr>
        <w:lastRenderedPageBreak/>
        <w:t>документов (сведений из них), указанных в пункте 2.10 настоящего Административного регламента (</w:t>
      </w:r>
      <w:r w:rsidRPr="00C8639F">
        <w:rPr>
          <w:lang w:val="ru-RU"/>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8639F">
        <w:rPr>
          <w:rFonts w:eastAsia="Calibri"/>
          <w:lang w:val="ru-RU"/>
        </w:rPr>
        <w:t>)</w:t>
      </w:r>
      <w:r w:rsidRPr="00C8639F">
        <w:rPr>
          <w:lang w:val="ru-RU"/>
        </w:rPr>
        <w:t>.</w:t>
      </w:r>
    </w:p>
    <w:p w14:paraId="045F6A8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Специалист Органа, МФЦ, ответственный за межведомственное взаимодействие, не позднее дня, следующего за днем поступления запроса:</w:t>
      </w:r>
    </w:p>
    <w:p w14:paraId="5B86D02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оформляет межведомственные запросы; </w:t>
      </w:r>
    </w:p>
    <w:p w14:paraId="5DEB4AF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-подписывает оформленный межведомственный запрос у руководителя Органа, МФЦ;</w:t>
      </w:r>
    </w:p>
    <w:p w14:paraId="26A7E2C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регистрирует межведомственный запрос в соответствующем реестре;</w:t>
      </w:r>
    </w:p>
    <w:p w14:paraId="11B418E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направляет межведомственный запрос в соответствующий орган или организацию.</w:t>
      </w:r>
    </w:p>
    <w:p w14:paraId="452D291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708F48C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43E6DA5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0A525D46"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3.3.1.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14:paraId="14D105F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3.3.2.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14:paraId="31DED62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3.3.3.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14:paraId="4CC9A46D" w14:textId="77777777" w:rsidR="00C8639F" w:rsidRPr="00C8639F" w:rsidRDefault="00C8639F" w:rsidP="00C8639F">
      <w:pPr>
        <w:autoSpaceDE w:val="0"/>
        <w:autoSpaceDN w:val="0"/>
        <w:adjustRightInd w:val="0"/>
        <w:ind w:firstLine="709"/>
        <w:jc w:val="both"/>
        <w:rPr>
          <w:lang w:val="ru-RU"/>
        </w:rPr>
      </w:pPr>
      <w:r w:rsidRPr="00C8639F">
        <w:rPr>
          <w:lang w:val="ru-RU"/>
        </w:rPr>
        <w:t>Способом фиксации результата административной процедуры является регистрация запрашиваемых документов в журнале исходящей документации.</w:t>
      </w:r>
    </w:p>
    <w:p w14:paraId="6EB5CDC6"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p>
    <w:p w14:paraId="4FA41F83"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p>
    <w:p w14:paraId="6659C4B9"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r w:rsidRPr="00C8639F">
        <w:rPr>
          <w:rFonts w:eastAsia="Calibri"/>
          <w:b/>
          <w:lang w:val="ru-RU"/>
        </w:rPr>
        <w:t>Принятие решения о предоставлении (об отказе в предоставлении) муниципальной услуги</w:t>
      </w:r>
    </w:p>
    <w:p w14:paraId="1CDCC8C6" w14:textId="77777777" w:rsidR="00C8639F" w:rsidRPr="00C8639F" w:rsidRDefault="00C8639F" w:rsidP="00C8639F">
      <w:pPr>
        <w:widowControl w:val="0"/>
        <w:autoSpaceDE w:val="0"/>
        <w:autoSpaceDN w:val="0"/>
        <w:adjustRightInd w:val="0"/>
        <w:ind w:firstLine="709"/>
        <w:jc w:val="center"/>
        <w:outlineLvl w:val="3"/>
        <w:rPr>
          <w:rFonts w:eastAsia="Calibri"/>
          <w:b/>
          <w:lang w:val="ru-RU"/>
        </w:rPr>
      </w:pPr>
    </w:p>
    <w:p w14:paraId="5D0F060E" w14:textId="77777777" w:rsidR="00C8639F" w:rsidRPr="00C8639F" w:rsidRDefault="00C8639F" w:rsidP="00C8639F">
      <w:pPr>
        <w:autoSpaceDE w:val="0"/>
        <w:autoSpaceDN w:val="0"/>
        <w:adjustRightInd w:val="0"/>
        <w:ind w:firstLine="709"/>
        <w:jc w:val="both"/>
        <w:rPr>
          <w:lang w:val="ru-RU"/>
        </w:rPr>
      </w:pPr>
      <w:r w:rsidRPr="00C8639F">
        <w:rPr>
          <w:rFonts w:eastAsia="Calibri"/>
          <w:lang w:val="ru-RU"/>
        </w:rPr>
        <w:t xml:space="preserve">3.4. </w:t>
      </w:r>
      <w:r w:rsidRPr="00C8639F">
        <w:rPr>
          <w:lang w:val="ru-RU"/>
        </w:rPr>
        <w:t xml:space="preserve">Основанием для начала административной процедуры является наличие в Органе зарегистрированных документов, указанных в </w:t>
      </w:r>
      <w:hyperlink r:id="rId12" w:history="1">
        <w:r w:rsidRPr="00C8639F">
          <w:rPr>
            <w:lang w:val="ru-RU"/>
          </w:rPr>
          <w:t xml:space="preserve">пункте </w:t>
        </w:r>
      </w:hyperlink>
      <w:r w:rsidRPr="00C8639F">
        <w:rPr>
          <w:lang w:val="ru-RU"/>
        </w:rPr>
        <w:t>2.6 настоящего Административного регламента.</w:t>
      </w:r>
    </w:p>
    <w:p w14:paraId="246834C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При рассмотрении комплекта документов для предоставления муниципальной услуги специалист Органа: </w:t>
      </w:r>
    </w:p>
    <w:p w14:paraId="4CBDB37F"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определяет соответствие представленных документов требованиям, установленным в пункте 2.6 настоящего Административного регламента;</w:t>
      </w:r>
    </w:p>
    <w:p w14:paraId="249BFCF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0F450DF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  </w:t>
      </w:r>
    </w:p>
    <w:p w14:paraId="67357BF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устанавливает соответствие заявителя критериям, необходимым для </w:t>
      </w:r>
      <w:r w:rsidRPr="00C8639F">
        <w:rPr>
          <w:rFonts w:eastAsia="Calibri"/>
          <w:lang w:val="ru-RU"/>
        </w:rPr>
        <w:lastRenderedPageBreak/>
        <w:t xml:space="preserve">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14:paraId="09E1BEA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Специалист Органа в течении 2 рабочих дней по результатам проверки готовит один из следующих документов:</w:t>
      </w:r>
    </w:p>
    <w:p w14:paraId="345AB85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проект решения о предоставлении муниципальной услуги; </w:t>
      </w:r>
    </w:p>
    <w:p w14:paraId="175E047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14:paraId="0CDE51E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14:paraId="47F8CA6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14:paraId="2E78E5A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14:paraId="6F0FC9A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3.4.1. Критерием принятия решения о предоставлении муниципальной услуги</w:t>
      </w:r>
      <w:r w:rsidRPr="00C8639F">
        <w:rPr>
          <w:rFonts w:ascii="Calibri" w:eastAsia="Calibri" w:hAnsi="Calibri"/>
          <w:lang w:val="ru-RU"/>
        </w:rPr>
        <w:t xml:space="preserve"> </w:t>
      </w:r>
      <w:r w:rsidRPr="00C8639F">
        <w:rPr>
          <w:rFonts w:eastAsia="Calibri"/>
          <w:lang w:val="ru-RU"/>
        </w:rPr>
        <w:t xml:space="preserve">является соответствие запроса и прилагаемых к нему документов требованиям настоящего Административного регламента. </w:t>
      </w:r>
    </w:p>
    <w:p w14:paraId="4BB8FC04"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3.4.2. Максимальный срок исполнения административной процедуры составляет не более 2 рабочих дней со дня получения из Органа, МФЦ полного комплекта документов, необходимых для предоставления муниципальной услуги</w:t>
      </w:r>
      <w:r w:rsidRPr="00C8639F">
        <w:rPr>
          <w:lang w:val="ru-RU"/>
        </w:rPr>
        <w:t xml:space="preserve">.  </w:t>
      </w:r>
    </w:p>
    <w:p w14:paraId="12A8FD32" w14:textId="77777777" w:rsidR="00C8639F" w:rsidRPr="00C8639F" w:rsidRDefault="00C8639F" w:rsidP="00C8639F">
      <w:pPr>
        <w:widowControl w:val="0"/>
        <w:autoSpaceDE w:val="0"/>
        <w:autoSpaceDN w:val="0"/>
        <w:adjustRightInd w:val="0"/>
        <w:ind w:firstLine="709"/>
        <w:jc w:val="both"/>
        <w:rPr>
          <w:bCs/>
          <w:iCs/>
          <w:lang w:val="ru-RU"/>
        </w:rPr>
      </w:pPr>
      <w:r w:rsidRPr="00C8639F">
        <w:rPr>
          <w:bCs/>
          <w:iCs/>
          <w:lang w:val="ru-RU"/>
        </w:rPr>
        <w:t xml:space="preserve">3.4.3. Результатом административной процедуры является принятие решения о предоставлении </w:t>
      </w:r>
      <w:r w:rsidRPr="00C8639F">
        <w:rPr>
          <w:rFonts w:eastAsia="Calibri"/>
          <w:lang w:val="ru-RU"/>
        </w:rPr>
        <w:t>муниципальной</w:t>
      </w:r>
      <w:r w:rsidRPr="00C8639F">
        <w:rPr>
          <w:bCs/>
          <w:iCs/>
          <w:lang w:val="ru-RU"/>
        </w:rPr>
        <w:t xml:space="preserve"> услуги (либо решения об отказе в предоставлении </w:t>
      </w:r>
      <w:r w:rsidRPr="00C8639F">
        <w:rPr>
          <w:rFonts w:eastAsia="Calibri"/>
          <w:lang w:val="ru-RU"/>
        </w:rPr>
        <w:t>муниципальной</w:t>
      </w:r>
      <w:r w:rsidRPr="00C8639F">
        <w:rPr>
          <w:bCs/>
          <w:iCs/>
          <w:lang w:val="ru-RU"/>
        </w:rPr>
        <w:t xml:space="preserve"> услуги) и передача принятого решения о предоставлении </w:t>
      </w:r>
      <w:r w:rsidRPr="00C8639F">
        <w:rPr>
          <w:rFonts w:eastAsia="Calibri"/>
          <w:lang w:val="ru-RU"/>
        </w:rPr>
        <w:t>муниципальной</w:t>
      </w:r>
      <w:r w:rsidRPr="00C8639F">
        <w:rPr>
          <w:bCs/>
          <w:iCs/>
          <w:lang w:val="ru-RU"/>
        </w:rPr>
        <w:t xml:space="preserve"> услуги (либо решения об отказе в предоставлении </w:t>
      </w:r>
      <w:r w:rsidRPr="00C8639F">
        <w:rPr>
          <w:rFonts w:eastAsia="Calibri"/>
          <w:lang w:val="ru-RU"/>
        </w:rPr>
        <w:t>муниципальной</w:t>
      </w:r>
      <w:r w:rsidRPr="00C8639F">
        <w:rPr>
          <w:bCs/>
          <w:iCs/>
          <w:lang w:val="ru-RU"/>
        </w:rPr>
        <w:t xml:space="preserve"> услуги) сотруднику Органа, МФЦ, ответственному за выдачу результата предоставления услуги, для выдачи его заявителю. </w:t>
      </w:r>
    </w:p>
    <w:p w14:paraId="78063589"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 </w:t>
      </w:r>
    </w:p>
    <w:p w14:paraId="2140C8D3" w14:textId="77777777" w:rsidR="00C8639F" w:rsidRPr="00C8639F" w:rsidRDefault="00C8639F" w:rsidP="00C8639F">
      <w:pPr>
        <w:widowControl w:val="0"/>
        <w:autoSpaceDE w:val="0"/>
        <w:autoSpaceDN w:val="0"/>
        <w:adjustRightInd w:val="0"/>
        <w:ind w:firstLine="709"/>
        <w:jc w:val="both"/>
        <w:rPr>
          <w:lang w:val="ru-RU"/>
        </w:rPr>
      </w:pPr>
    </w:p>
    <w:p w14:paraId="4D650A76"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Уведомление заявителя о принятом решении, выдача заявителю результата предоставления муниципальной услуги</w:t>
      </w:r>
    </w:p>
    <w:p w14:paraId="384F3978" w14:textId="77777777" w:rsidR="00C8639F" w:rsidRPr="00C8639F" w:rsidRDefault="00C8639F" w:rsidP="00C8639F">
      <w:pPr>
        <w:widowControl w:val="0"/>
        <w:autoSpaceDE w:val="0"/>
        <w:autoSpaceDN w:val="0"/>
        <w:adjustRightInd w:val="0"/>
        <w:ind w:firstLine="709"/>
        <w:jc w:val="center"/>
        <w:rPr>
          <w:b/>
          <w:lang w:val="ru-RU"/>
        </w:rPr>
      </w:pPr>
      <w:r w:rsidRPr="00C8639F">
        <w:rPr>
          <w:b/>
          <w:lang w:val="ru-RU"/>
        </w:rPr>
        <w:t xml:space="preserve"> </w:t>
      </w:r>
    </w:p>
    <w:p w14:paraId="525C79F3"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3.5.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C8639F">
        <w:rPr>
          <w:rFonts w:eastAsia="Calibri"/>
          <w:lang w:val="ru-RU"/>
        </w:rPr>
        <w:t>муниципальной</w:t>
      </w:r>
      <w:r w:rsidRPr="00C8639F">
        <w:rPr>
          <w:lang w:val="ru-RU"/>
        </w:rPr>
        <w:t xml:space="preserve"> услуги или решения об отказе в предоставлении </w:t>
      </w:r>
      <w:r w:rsidRPr="00C8639F">
        <w:rPr>
          <w:rFonts w:eastAsia="Calibri"/>
          <w:lang w:val="ru-RU"/>
        </w:rPr>
        <w:t>муниципальной</w:t>
      </w:r>
      <w:r w:rsidRPr="00C8639F">
        <w:rPr>
          <w:lang w:val="ru-RU"/>
        </w:rPr>
        <w:t xml:space="preserve"> услуги (далее - Решение). </w:t>
      </w:r>
    </w:p>
    <w:p w14:paraId="40BF3273"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Административная процедура исполняется сотрудником Органа, МФЦ, ответственным за выдачу Решения.</w:t>
      </w:r>
    </w:p>
    <w:p w14:paraId="01FF3116"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14:paraId="360ABB29"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54BAE724"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w:t>
      </w:r>
      <w:r w:rsidRPr="00C8639F">
        <w:rPr>
          <w:lang w:val="ru-RU"/>
        </w:rPr>
        <w:lastRenderedPageBreak/>
        <w:t>через Портал государственных и муниципальных услуг (функций) Республики Коми.</w:t>
      </w:r>
    </w:p>
    <w:p w14:paraId="2142395B"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049F1368"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14:paraId="65B82ADC"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3.5.1. </w:t>
      </w:r>
      <w:r w:rsidRPr="00C8639F">
        <w:rPr>
          <w:rFonts w:eastAsia="Calibri"/>
          <w:lang w:val="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65512EF5"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3.5.2. Максимальный срок исполнения административной процедуры составляет 2 рабочих дня со дня поступления Решения сотруднику Органа,     МФЦ,</w:t>
      </w:r>
      <w:r w:rsidRPr="00F64766">
        <w:rPr>
          <w:iCs/>
        </w:rPr>
        <w:t> </w:t>
      </w:r>
      <w:r w:rsidRPr="00C8639F">
        <w:rPr>
          <w:lang w:val="ru-RU"/>
        </w:rPr>
        <w:t>ответственному за его выдачу.</w:t>
      </w:r>
      <w:r w:rsidRPr="00F64766">
        <w:t> </w:t>
      </w:r>
    </w:p>
    <w:p w14:paraId="76836290" w14:textId="77777777" w:rsidR="00C8639F" w:rsidRPr="00C8639F" w:rsidRDefault="00C8639F" w:rsidP="00C8639F">
      <w:pPr>
        <w:spacing w:after="200" w:line="276" w:lineRule="auto"/>
        <w:rPr>
          <w:rFonts w:eastAsia="Calibri"/>
          <w:lang w:val="ru-RU"/>
        </w:rPr>
      </w:pPr>
      <w:r w:rsidRPr="00C8639F">
        <w:rPr>
          <w:rFonts w:eastAsia="Calibri"/>
          <w:lang w:val="ru-RU"/>
        </w:rPr>
        <w:t xml:space="preserve">          Способом фиксации результата административной процедуры является регистрация Решения в журнале исходящей документации.</w:t>
      </w:r>
    </w:p>
    <w:p w14:paraId="29692E4B" w14:textId="77777777" w:rsidR="00C8639F" w:rsidRPr="00C8639F" w:rsidRDefault="00C8639F" w:rsidP="00C8639F">
      <w:pPr>
        <w:widowControl w:val="0"/>
        <w:autoSpaceDE w:val="0"/>
        <w:autoSpaceDN w:val="0"/>
        <w:adjustRightInd w:val="0"/>
        <w:jc w:val="center"/>
        <w:outlineLvl w:val="0"/>
        <w:rPr>
          <w:b/>
          <w:lang w:val="ru-RU"/>
        </w:rPr>
      </w:pPr>
      <w:r w:rsidRPr="00C8639F">
        <w:rPr>
          <w:b/>
          <w:lang w:val="ru-RU"/>
        </w:rPr>
        <w:t xml:space="preserve">Исправление опечаток и (или) ошибок, допущенных в документах, выданных в результате предоставления муниципальной услуги </w:t>
      </w:r>
    </w:p>
    <w:p w14:paraId="4321B003" w14:textId="77777777" w:rsidR="00C8639F" w:rsidRPr="00C8639F" w:rsidRDefault="00C8639F" w:rsidP="00C8639F">
      <w:pPr>
        <w:widowControl w:val="0"/>
        <w:autoSpaceDE w:val="0"/>
        <w:autoSpaceDN w:val="0"/>
        <w:adjustRightInd w:val="0"/>
        <w:jc w:val="center"/>
        <w:outlineLvl w:val="0"/>
        <w:rPr>
          <w:b/>
          <w:lang w:val="ru-RU"/>
        </w:rPr>
      </w:pPr>
    </w:p>
    <w:p w14:paraId="7E6A48D7"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14:paraId="4E795392"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F87DE6F"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A6D0C5C"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лично (заявителем представляются оригиналы документов с опечатками и (или) ошибками, специалистом отдела строительства, жилищно–коммунального хозяйства, имущественных и земельных отношений, реализации жилищных программ делаются копии этих документов);</w:t>
      </w:r>
    </w:p>
    <w:p w14:paraId="047FFC91"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через организацию почтовой связи (заявителем направляются копии документов с опечатками и (или) ошибками).</w:t>
      </w:r>
    </w:p>
    <w:p w14:paraId="3D0903AB"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14:paraId="1DDE8B6B"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3.6.3. По результатам рассмотрения заявления об исправлении опечаток и (или) ошибок специалист отдела строительства, жилищно–коммунального хозяйства, имущественных и земельных отношений, реализации жилищных программ в течение 1 рабочего дня:</w:t>
      </w:r>
    </w:p>
    <w:p w14:paraId="7D97489B"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xml:space="preserve">-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w:t>
      </w:r>
      <w:r w:rsidRPr="00C8639F">
        <w:rPr>
          <w:lang w:val="ru-RU"/>
        </w:rPr>
        <w:lastRenderedPageBreak/>
        <w:t>ошибок);</w:t>
      </w:r>
    </w:p>
    <w:p w14:paraId="2FC9601D"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B791179"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строительства, жилищно – коммунального хозяйства, имущественных и земельных отношений, реализации жилищных программ в течение 1 рабочего дня.</w:t>
      </w:r>
    </w:p>
    <w:p w14:paraId="4EA04019"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74C7E38F"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изменение содержания документов, являющихся результатом предоставления муниципальной услуги;</w:t>
      </w:r>
    </w:p>
    <w:p w14:paraId="3371D50B"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3106D6A5"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6E655500"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14:paraId="407AD1C4"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3.6.6. Результатом процедуры является:</w:t>
      </w:r>
    </w:p>
    <w:p w14:paraId="42CE3447"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исправленные документы, являющиеся результатом предоставления муниципальной услуги;</w:t>
      </w:r>
    </w:p>
    <w:p w14:paraId="7BB86D18"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D3E21BC"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Выдача заявителю исправленного документа производится в порядке, установленном пунктом 3.5 настоящего Регламента.</w:t>
      </w:r>
    </w:p>
    <w:p w14:paraId="03A1186B" w14:textId="77777777" w:rsidR="00C8639F" w:rsidRPr="00C8639F" w:rsidRDefault="00C8639F" w:rsidP="00C8639F">
      <w:pPr>
        <w:widowControl w:val="0"/>
        <w:autoSpaceDE w:val="0"/>
        <w:autoSpaceDN w:val="0"/>
        <w:adjustRightInd w:val="0"/>
        <w:ind w:firstLine="709"/>
        <w:jc w:val="both"/>
        <w:outlineLvl w:val="0"/>
        <w:rPr>
          <w:lang w:val="ru-RU"/>
        </w:rPr>
      </w:pPr>
      <w:r w:rsidRPr="00C8639F">
        <w:rPr>
          <w:lang w:val="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563282BB" w14:textId="77777777" w:rsidR="00C8639F" w:rsidRPr="00C8639F" w:rsidRDefault="00C8639F" w:rsidP="00C8639F">
      <w:pPr>
        <w:widowControl w:val="0"/>
        <w:autoSpaceDE w:val="0"/>
        <w:autoSpaceDN w:val="0"/>
        <w:adjustRightInd w:val="0"/>
        <w:jc w:val="both"/>
        <w:outlineLvl w:val="0"/>
        <w:rPr>
          <w:lang w:val="ru-RU"/>
        </w:rPr>
      </w:pPr>
    </w:p>
    <w:p w14:paraId="6ACE332C" w14:textId="77777777" w:rsidR="00C8639F" w:rsidRPr="00C8639F" w:rsidRDefault="00C8639F" w:rsidP="00C8639F">
      <w:pPr>
        <w:widowControl w:val="0"/>
        <w:autoSpaceDE w:val="0"/>
        <w:autoSpaceDN w:val="0"/>
        <w:adjustRightInd w:val="0"/>
        <w:ind w:firstLine="709"/>
        <w:jc w:val="center"/>
        <w:outlineLvl w:val="1"/>
        <w:rPr>
          <w:rFonts w:eastAsia="Calibri"/>
          <w:b/>
          <w:lang w:val="ru-RU"/>
        </w:rPr>
      </w:pPr>
      <w:r w:rsidRPr="00F64766">
        <w:rPr>
          <w:rFonts w:eastAsia="Calibri"/>
          <w:b/>
        </w:rPr>
        <w:t>IV</w:t>
      </w:r>
      <w:r w:rsidRPr="00C8639F">
        <w:rPr>
          <w:rFonts w:eastAsia="Calibri"/>
          <w:b/>
          <w:lang w:val="ru-RU"/>
        </w:rPr>
        <w:t>. Формы контроля за исполнением</w:t>
      </w:r>
    </w:p>
    <w:p w14:paraId="038E06C4"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административного регламента</w:t>
      </w:r>
    </w:p>
    <w:p w14:paraId="7AA63057" w14:textId="77777777" w:rsidR="00C8639F" w:rsidRPr="00C8639F" w:rsidRDefault="00C8639F" w:rsidP="00C8639F">
      <w:pPr>
        <w:widowControl w:val="0"/>
        <w:autoSpaceDE w:val="0"/>
        <w:autoSpaceDN w:val="0"/>
        <w:adjustRightInd w:val="0"/>
        <w:ind w:firstLine="709"/>
        <w:jc w:val="both"/>
        <w:rPr>
          <w:rFonts w:eastAsia="Calibri"/>
          <w:lang w:val="ru-RU"/>
        </w:rPr>
      </w:pPr>
    </w:p>
    <w:p w14:paraId="54998113" w14:textId="77777777" w:rsidR="00C8639F" w:rsidRPr="00C8639F" w:rsidRDefault="00C8639F" w:rsidP="00C8639F">
      <w:pPr>
        <w:jc w:val="center"/>
        <w:rPr>
          <w:lang w:val="ru-RU"/>
        </w:rPr>
      </w:pPr>
      <w:bookmarkStart w:id="16" w:name="Par368"/>
      <w:bookmarkEnd w:id="16"/>
      <w:r w:rsidRPr="00C8639F">
        <w:rPr>
          <w:b/>
          <w:bCs/>
          <w:color w:val="000000"/>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8639F">
        <w:rPr>
          <w:color w:val="000000"/>
          <w:lang w:val="ru-RU"/>
        </w:rPr>
        <w:t>,</w:t>
      </w:r>
      <w:r w:rsidRPr="00F64766">
        <w:rPr>
          <w:color w:val="000000"/>
        </w:rPr>
        <w:t> </w:t>
      </w:r>
      <w:r w:rsidRPr="00C8639F">
        <w:rPr>
          <w:b/>
          <w:bCs/>
          <w:color w:val="000000"/>
          <w:lang w:val="ru-RU"/>
        </w:rPr>
        <w:t>устанавливающих требования к предоставлению муниципальной услуги, а также принятием ими решений</w:t>
      </w:r>
    </w:p>
    <w:p w14:paraId="1FF99F54" w14:textId="77777777" w:rsidR="00C8639F" w:rsidRPr="00C8639F" w:rsidRDefault="00C8639F" w:rsidP="00C8639F">
      <w:pPr>
        <w:widowControl w:val="0"/>
        <w:autoSpaceDE w:val="0"/>
        <w:autoSpaceDN w:val="0"/>
        <w:adjustRightInd w:val="0"/>
        <w:ind w:firstLine="709"/>
        <w:jc w:val="both"/>
        <w:rPr>
          <w:rFonts w:eastAsia="Calibri"/>
          <w:lang w:val="ru-RU"/>
        </w:rPr>
      </w:pPr>
    </w:p>
    <w:p w14:paraId="466222C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C8639F">
        <w:rPr>
          <w:lang w:val="ru-RU"/>
        </w:rPr>
        <w:t xml:space="preserve">муниципальной </w:t>
      </w:r>
      <w:r w:rsidRPr="00C8639F">
        <w:rPr>
          <w:rFonts w:eastAsia="Calibri"/>
          <w:lang w:val="ru-RU"/>
        </w:rPr>
        <w:t xml:space="preserve">услуги, осуществляет руководитель Органа. </w:t>
      </w:r>
    </w:p>
    <w:p w14:paraId="3DDDB85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4.2. </w:t>
      </w:r>
      <w:r w:rsidRPr="00C8639F">
        <w:rPr>
          <w:lang w:val="ru-RU"/>
        </w:rPr>
        <w:t>Контроль за деятельностью Органа по предоставлению муниципальной услуги осуществляется руководителем органа</w:t>
      </w:r>
      <w:r w:rsidRPr="00C8639F">
        <w:rPr>
          <w:rFonts w:eastAsia="Calibri"/>
          <w:lang w:val="ru-RU"/>
        </w:rPr>
        <w:t xml:space="preserve">. </w:t>
      </w:r>
    </w:p>
    <w:p w14:paraId="7DF4A47C"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Контроль за исполнением настоящего Административного регламента сотрудниками МФЦ осуществляется руководителем МФЦ.</w:t>
      </w:r>
    </w:p>
    <w:p w14:paraId="2D571791" w14:textId="77777777" w:rsidR="00C8639F" w:rsidRPr="00C8639F" w:rsidRDefault="00C8639F" w:rsidP="00C8639F">
      <w:pPr>
        <w:widowControl w:val="0"/>
        <w:autoSpaceDE w:val="0"/>
        <w:autoSpaceDN w:val="0"/>
        <w:adjustRightInd w:val="0"/>
        <w:jc w:val="both"/>
        <w:rPr>
          <w:rFonts w:eastAsia="Calibri"/>
          <w:lang w:val="ru-RU"/>
        </w:rPr>
      </w:pPr>
    </w:p>
    <w:p w14:paraId="012FEC86" w14:textId="77777777" w:rsidR="00C8639F" w:rsidRPr="00C8639F" w:rsidRDefault="00C8639F" w:rsidP="00C8639F">
      <w:pPr>
        <w:widowControl w:val="0"/>
        <w:autoSpaceDE w:val="0"/>
        <w:autoSpaceDN w:val="0"/>
        <w:adjustRightInd w:val="0"/>
        <w:jc w:val="center"/>
        <w:rPr>
          <w:b/>
          <w:lang w:val="ru-RU"/>
        </w:rPr>
      </w:pPr>
      <w:bookmarkStart w:id="17" w:name="Par377"/>
      <w:bookmarkEnd w:id="17"/>
    </w:p>
    <w:p w14:paraId="269171CD" w14:textId="77777777" w:rsidR="00C8639F" w:rsidRPr="00C8639F" w:rsidRDefault="00C8639F" w:rsidP="00C8639F">
      <w:pPr>
        <w:widowControl w:val="0"/>
        <w:autoSpaceDE w:val="0"/>
        <w:autoSpaceDN w:val="0"/>
        <w:adjustRightInd w:val="0"/>
        <w:jc w:val="center"/>
        <w:rPr>
          <w:b/>
          <w:lang w:val="ru-RU"/>
        </w:rPr>
      </w:pPr>
      <w:r w:rsidRPr="00C8639F">
        <w:rPr>
          <w:b/>
          <w:lang w:val="ru-RU"/>
        </w:rPr>
        <w:t xml:space="preserve">Порядок и периодичность осуществления плановых и внеплановых проверок </w:t>
      </w:r>
      <w:r w:rsidRPr="00C8639F">
        <w:rPr>
          <w:b/>
          <w:lang w:val="ru-RU"/>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C783E4" w14:textId="77777777" w:rsidR="00C8639F" w:rsidRPr="00C8639F" w:rsidRDefault="00C8639F" w:rsidP="00C8639F">
      <w:pPr>
        <w:widowControl w:val="0"/>
        <w:autoSpaceDE w:val="0"/>
        <w:autoSpaceDN w:val="0"/>
        <w:adjustRightInd w:val="0"/>
        <w:ind w:firstLine="709"/>
        <w:jc w:val="both"/>
        <w:rPr>
          <w:rFonts w:eastAsia="Calibri"/>
          <w:lang w:val="ru-RU"/>
        </w:rPr>
      </w:pPr>
    </w:p>
    <w:p w14:paraId="651B8C9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4.3. Контроль полноты и качества предоставления </w:t>
      </w:r>
      <w:r w:rsidRPr="00C8639F">
        <w:rPr>
          <w:lang w:val="ru-RU"/>
        </w:rPr>
        <w:t>муниципальной</w:t>
      </w:r>
      <w:r w:rsidRPr="00C8639F">
        <w:rPr>
          <w:rFonts w:eastAsia="Calibri"/>
          <w:lang w:val="ru-RU"/>
        </w:rPr>
        <w:t xml:space="preserve"> услуги осуществляется путем проведения плановых и внеплановых проверок.</w:t>
      </w:r>
    </w:p>
    <w:p w14:paraId="6CEC8ADA"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Плановые проверки проводятся в соответствии с планом работы Органа, но не реже 1 раза в 3 года</w:t>
      </w:r>
      <w:r w:rsidRPr="00C8639F">
        <w:rPr>
          <w:i/>
          <w:lang w:val="ru-RU"/>
        </w:rPr>
        <w:t>.</w:t>
      </w:r>
    </w:p>
    <w:p w14:paraId="4997AC34"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5AB62D04"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4.4. Внеплановые проверки проводятся в форме документарной проверки и (или) выездной проверки в порядке, установленном законодательством.</w:t>
      </w:r>
    </w:p>
    <w:p w14:paraId="19E9E266"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3C9F24C4"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14:paraId="40525882" w14:textId="77777777" w:rsidR="00C8639F" w:rsidRPr="00C8639F" w:rsidRDefault="00C8639F" w:rsidP="00C8639F">
      <w:pPr>
        <w:widowControl w:val="0"/>
        <w:autoSpaceDE w:val="0"/>
        <w:autoSpaceDN w:val="0"/>
        <w:adjustRightInd w:val="0"/>
        <w:ind w:firstLine="709"/>
        <w:jc w:val="center"/>
        <w:rPr>
          <w:rFonts w:eastAsia="Calibri"/>
          <w:lang w:val="ru-RU"/>
        </w:rPr>
      </w:pPr>
    </w:p>
    <w:p w14:paraId="321A3CE2"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r w:rsidRPr="00C8639F">
        <w:rPr>
          <w:rFonts w:eastAsia="Calibri"/>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39E72C8" w14:textId="77777777" w:rsidR="00C8639F" w:rsidRPr="00C8639F" w:rsidRDefault="00C8639F" w:rsidP="00C8639F">
      <w:pPr>
        <w:widowControl w:val="0"/>
        <w:autoSpaceDE w:val="0"/>
        <w:autoSpaceDN w:val="0"/>
        <w:adjustRightInd w:val="0"/>
        <w:ind w:firstLine="709"/>
        <w:jc w:val="both"/>
        <w:rPr>
          <w:rFonts w:eastAsia="Calibri"/>
          <w:lang w:val="ru-RU"/>
        </w:rPr>
      </w:pPr>
    </w:p>
    <w:p w14:paraId="60A643D6" w14:textId="77777777" w:rsidR="00C8639F" w:rsidRPr="00C8639F" w:rsidRDefault="00C8639F" w:rsidP="00C8639F">
      <w:pPr>
        <w:widowControl w:val="0"/>
        <w:autoSpaceDE w:val="0"/>
        <w:autoSpaceDN w:val="0"/>
        <w:adjustRightInd w:val="0"/>
        <w:ind w:firstLine="709"/>
        <w:jc w:val="both"/>
        <w:rPr>
          <w:lang w:val="ru-RU"/>
        </w:rPr>
      </w:pPr>
      <w:r w:rsidRPr="00C8639F">
        <w:rPr>
          <w:rFonts w:eastAsia="Calibri"/>
          <w:lang w:val="ru-RU"/>
        </w:rPr>
        <w:t xml:space="preserve">4.6. Должностные лица, ответственные за предоставление </w:t>
      </w:r>
      <w:r w:rsidRPr="00C8639F">
        <w:rPr>
          <w:lang w:val="ru-RU"/>
        </w:rPr>
        <w:t>муниципальной</w:t>
      </w:r>
      <w:r w:rsidRPr="00C8639F">
        <w:rPr>
          <w:rFonts w:eastAsia="Calibri"/>
          <w:lang w:val="ru-RU"/>
        </w:rPr>
        <w:t xml:space="preserve"> услуги, несут</w:t>
      </w:r>
      <w:r w:rsidRPr="00C8639F">
        <w:rPr>
          <w:lang w:val="ru-RU"/>
        </w:rPr>
        <w:t xml:space="preserve"> персональную ответственность за соблюдение порядка и сроков предоставления муниципальной услуги. </w:t>
      </w:r>
    </w:p>
    <w:p w14:paraId="65855922" w14:textId="77777777" w:rsidR="00C8639F" w:rsidRPr="00C8639F" w:rsidRDefault="00C8639F" w:rsidP="00C8639F">
      <w:pPr>
        <w:widowControl w:val="0"/>
        <w:autoSpaceDE w:val="0"/>
        <w:autoSpaceDN w:val="0"/>
        <w:adjustRightInd w:val="0"/>
        <w:ind w:firstLine="567"/>
        <w:jc w:val="both"/>
        <w:rPr>
          <w:rFonts w:eastAsia="Calibri"/>
          <w:lang w:val="ru-RU"/>
        </w:rPr>
      </w:pPr>
      <w:r w:rsidRPr="00C8639F">
        <w:rPr>
          <w:rFonts w:eastAsia="Calibri"/>
          <w:lang w:val="ru-RU"/>
        </w:rPr>
        <w:t>МФЦ и его работники несут ответственность, установленную законодательством Российской Федерации:</w:t>
      </w:r>
    </w:p>
    <w:p w14:paraId="47B958E0" w14:textId="77777777" w:rsidR="00C8639F" w:rsidRPr="00C8639F" w:rsidRDefault="00C8639F" w:rsidP="00C8639F">
      <w:pPr>
        <w:widowControl w:val="0"/>
        <w:autoSpaceDE w:val="0"/>
        <w:autoSpaceDN w:val="0"/>
        <w:adjustRightInd w:val="0"/>
        <w:ind w:firstLine="567"/>
        <w:jc w:val="both"/>
        <w:rPr>
          <w:rFonts w:eastAsia="Calibri"/>
          <w:lang w:val="ru-RU"/>
        </w:rPr>
      </w:pPr>
      <w:r w:rsidRPr="00C8639F">
        <w:rPr>
          <w:rFonts w:eastAsia="Calibri"/>
          <w:lang w:val="ru-RU"/>
        </w:rPr>
        <w:t>1) за полноту передаваемых Органу запросов, иных документов, принятых от заявителя в МФЦ;</w:t>
      </w:r>
    </w:p>
    <w:p w14:paraId="2C9355F4" w14:textId="77777777" w:rsidR="00C8639F" w:rsidRPr="00C8639F" w:rsidRDefault="00C8639F" w:rsidP="00C8639F">
      <w:pPr>
        <w:widowControl w:val="0"/>
        <w:autoSpaceDE w:val="0"/>
        <w:autoSpaceDN w:val="0"/>
        <w:adjustRightInd w:val="0"/>
        <w:ind w:firstLine="567"/>
        <w:jc w:val="both"/>
        <w:rPr>
          <w:rFonts w:eastAsia="Calibri"/>
          <w:lang w:val="ru-RU"/>
        </w:rPr>
      </w:pPr>
      <w:r w:rsidRPr="00C8639F">
        <w:rPr>
          <w:rFonts w:eastAsia="Calibri"/>
          <w:lang w:val="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2B553D8B" w14:textId="77777777" w:rsidR="00C8639F" w:rsidRPr="00C8639F" w:rsidRDefault="00C8639F" w:rsidP="00C8639F">
      <w:pPr>
        <w:widowControl w:val="0"/>
        <w:autoSpaceDE w:val="0"/>
        <w:autoSpaceDN w:val="0"/>
        <w:adjustRightInd w:val="0"/>
        <w:ind w:firstLine="567"/>
        <w:jc w:val="both"/>
        <w:rPr>
          <w:rFonts w:eastAsia="Calibri"/>
          <w:lang w:val="ru-RU"/>
        </w:rPr>
      </w:pPr>
      <w:r w:rsidRPr="00C8639F">
        <w:rPr>
          <w:rFonts w:eastAsia="Calibri"/>
          <w:lang w:val="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026D76A"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6D22AFC8" w14:textId="77777777" w:rsidR="00C8639F" w:rsidRPr="00C8639F" w:rsidRDefault="00C8639F" w:rsidP="00C8639F">
      <w:pPr>
        <w:widowControl w:val="0"/>
        <w:autoSpaceDE w:val="0"/>
        <w:autoSpaceDN w:val="0"/>
        <w:adjustRightInd w:val="0"/>
        <w:jc w:val="both"/>
        <w:rPr>
          <w:rFonts w:eastAsia="Calibri"/>
          <w:lang w:val="ru-RU"/>
        </w:rPr>
      </w:pPr>
    </w:p>
    <w:p w14:paraId="66BE874A" w14:textId="77777777" w:rsidR="00C8639F" w:rsidRPr="00C8639F" w:rsidRDefault="00C8639F" w:rsidP="00C8639F">
      <w:pPr>
        <w:widowControl w:val="0"/>
        <w:autoSpaceDE w:val="0"/>
        <w:autoSpaceDN w:val="0"/>
        <w:adjustRightInd w:val="0"/>
        <w:ind w:firstLine="709"/>
        <w:jc w:val="center"/>
        <w:outlineLvl w:val="2"/>
        <w:rPr>
          <w:rFonts w:eastAsia="Calibri"/>
          <w:b/>
          <w:lang w:val="ru-RU"/>
        </w:rPr>
      </w:pPr>
      <w:bookmarkStart w:id="19" w:name="Par394"/>
      <w:bookmarkEnd w:id="19"/>
      <w:r w:rsidRPr="00C8639F">
        <w:rPr>
          <w:rFonts w:eastAsia="Calibri"/>
          <w:b/>
          <w:lang w:val="ru-RU"/>
        </w:rPr>
        <w:t>Положения, характеризующие требования к порядку и формам</w:t>
      </w:r>
    </w:p>
    <w:p w14:paraId="3658FEDF"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 xml:space="preserve">контроля за предоставлением </w:t>
      </w:r>
      <w:r w:rsidRPr="00C8639F">
        <w:rPr>
          <w:b/>
          <w:lang w:val="ru-RU"/>
        </w:rPr>
        <w:t>муниципальной</w:t>
      </w:r>
      <w:r w:rsidRPr="00C8639F">
        <w:rPr>
          <w:rFonts w:eastAsia="Calibri"/>
          <w:b/>
          <w:lang w:val="ru-RU"/>
        </w:rPr>
        <w:t xml:space="preserve"> услуги</w:t>
      </w:r>
    </w:p>
    <w:p w14:paraId="0F367473"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со стороны граждан, их объединений и организаций</w:t>
      </w:r>
    </w:p>
    <w:p w14:paraId="371E2589" w14:textId="77777777" w:rsidR="00C8639F" w:rsidRPr="00C8639F" w:rsidRDefault="00C8639F" w:rsidP="00C8639F">
      <w:pPr>
        <w:widowControl w:val="0"/>
        <w:autoSpaceDE w:val="0"/>
        <w:autoSpaceDN w:val="0"/>
        <w:adjustRightInd w:val="0"/>
        <w:ind w:firstLine="709"/>
        <w:jc w:val="both"/>
        <w:rPr>
          <w:rFonts w:eastAsia="Calibri"/>
          <w:lang w:val="ru-RU"/>
        </w:rPr>
      </w:pPr>
    </w:p>
    <w:p w14:paraId="1A92D6BB" w14:textId="77777777" w:rsidR="00C8639F" w:rsidRPr="00C8639F" w:rsidRDefault="00C8639F" w:rsidP="00C8639F">
      <w:pPr>
        <w:widowControl w:val="0"/>
        <w:autoSpaceDE w:val="0"/>
        <w:autoSpaceDN w:val="0"/>
        <w:adjustRightInd w:val="0"/>
        <w:ind w:firstLine="709"/>
        <w:jc w:val="both"/>
        <w:rPr>
          <w:lang w:val="ru-RU"/>
        </w:rPr>
      </w:pPr>
      <w:r w:rsidRPr="00C8639F">
        <w:rPr>
          <w:rFonts w:eastAsia="Calibri"/>
          <w:lang w:val="ru-RU"/>
        </w:rPr>
        <w:t xml:space="preserve">4.7. </w:t>
      </w:r>
      <w:r w:rsidRPr="00C8639F">
        <w:rPr>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0E44953C"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Проверка также может проводиться по конкретному обращению гражданина или организации.</w:t>
      </w:r>
    </w:p>
    <w:p w14:paraId="781DD557"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2B8E73CD" w14:textId="77777777" w:rsidR="00C8639F" w:rsidRPr="00C8639F" w:rsidRDefault="00C8639F" w:rsidP="00C8639F">
      <w:pPr>
        <w:widowControl w:val="0"/>
        <w:autoSpaceDE w:val="0"/>
        <w:autoSpaceDN w:val="0"/>
        <w:adjustRightInd w:val="0"/>
        <w:ind w:firstLine="709"/>
        <w:jc w:val="both"/>
        <w:rPr>
          <w:rFonts w:eastAsia="Calibri"/>
          <w:lang w:val="ru-RU"/>
        </w:rPr>
      </w:pPr>
    </w:p>
    <w:p w14:paraId="12FD496E" w14:textId="77777777" w:rsidR="00C8639F" w:rsidRPr="00C8639F" w:rsidRDefault="00C8639F" w:rsidP="00C8639F">
      <w:pPr>
        <w:widowControl w:val="0"/>
        <w:autoSpaceDE w:val="0"/>
        <w:autoSpaceDN w:val="0"/>
        <w:adjustRightInd w:val="0"/>
        <w:ind w:firstLine="709"/>
        <w:jc w:val="center"/>
        <w:outlineLvl w:val="1"/>
        <w:rPr>
          <w:b/>
          <w:bCs/>
          <w:lang w:val="ru-RU"/>
        </w:rPr>
      </w:pPr>
      <w:bookmarkStart w:id="20" w:name="Par402"/>
      <w:bookmarkEnd w:id="20"/>
      <w:r w:rsidRPr="00F64766">
        <w:rPr>
          <w:rFonts w:cs="Arial"/>
          <w:b/>
        </w:rPr>
        <w:t>V</w:t>
      </w:r>
      <w:r w:rsidRPr="00C8639F">
        <w:rPr>
          <w:rFonts w:cs="Arial"/>
          <w:b/>
          <w:lang w:val="ru-RU"/>
        </w:rPr>
        <w:t xml:space="preserve">. </w:t>
      </w:r>
      <w:r w:rsidRPr="00C8639F">
        <w:rPr>
          <w:b/>
          <w:bCs/>
          <w:lang w:val="ru-RU"/>
        </w:rPr>
        <w:t>Досудебный (внесудебный) порядок обжалования решений и действий (бездействия) органа, предоставляющего муниципальную услугу</w:t>
      </w:r>
      <w:r w:rsidRPr="00C8639F">
        <w:rPr>
          <w:rFonts w:eastAsia="Calibri"/>
          <w:b/>
          <w:lang w:val="ru-RU"/>
        </w:rPr>
        <w:t xml:space="preserve"> </w:t>
      </w:r>
      <w:r w:rsidRPr="00C8639F">
        <w:rPr>
          <w:b/>
          <w:bCs/>
          <w:lang w:val="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19F6BF27" w14:textId="77777777" w:rsidR="00C8639F" w:rsidRPr="00C8639F" w:rsidRDefault="00C8639F" w:rsidP="00C8639F">
      <w:pPr>
        <w:autoSpaceDE w:val="0"/>
        <w:autoSpaceDN w:val="0"/>
        <w:adjustRightInd w:val="0"/>
        <w:ind w:firstLine="708"/>
        <w:jc w:val="center"/>
        <w:outlineLvl w:val="1"/>
        <w:rPr>
          <w:rFonts w:eastAsia="Calibri"/>
          <w:lang w:val="ru-RU"/>
        </w:rPr>
      </w:pPr>
    </w:p>
    <w:p w14:paraId="2A100BDE"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44A40F2D" w14:textId="77777777" w:rsidR="00C8639F" w:rsidRPr="00C8639F" w:rsidRDefault="00C8639F" w:rsidP="00C8639F">
      <w:pPr>
        <w:autoSpaceDE w:val="0"/>
        <w:autoSpaceDN w:val="0"/>
        <w:adjustRightInd w:val="0"/>
        <w:ind w:firstLine="708"/>
        <w:jc w:val="center"/>
        <w:outlineLvl w:val="1"/>
        <w:rPr>
          <w:rFonts w:eastAsia="Calibri"/>
          <w:lang w:val="ru-RU"/>
        </w:rPr>
      </w:pPr>
    </w:p>
    <w:p w14:paraId="64E70EC8" w14:textId="77777777" w:rsidR="00C8639F" w:rsidRPr="00C8639F" w:rsidRDefault="00C8639F" w:rsidP="00C8639F">
      <w:pPr>
        <w:widowControl w:val="0"/>
        <w:autoSpaceDE w:val="0"/>
        <w:autoSpaceDN w:val="0"/>
        <w:adjustRightInd w:val="0"/>
        <w:jc w:val="center"/>
        <w:rPr>
          <w:b/>
          <w:lang w:val="ru-RU"/>
        </w:rPr>
      </w:pPr>
      <w:r w:rsidRPr="00C8639F">
        <w:rPr>
          <w:b/>
          <w:lang w:val="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8639F">
        <w:rPr>
          <w:b/>
          <w:bCs/>
          <w:lang w:val="ru-RU"/>
        </w:rPr>
        <w:t>«Об организации предоставления государственных и муниципальных услуг»</w:t>
      </w:r>
      <w:r w:rsidRPr="00C8639F">
        <w:rPr>
          <w:b/>
          <w:lang w:val="ru-RU"/>
        </w:rPr>
        <w:t>, или их работников при предоставлении муниципальной услуги</w:t>
      </w:r>
    </w:p>
    <w:p w14:paraId="0F2EFBE8" w14:textId="77777777" w:rsidR="00C8639F" w:rsidRPr="00C8639F" w:rsidRDefault="00C8639F" w:rsidP="00C8639F">
      <w:pPr>
        <w:widowControl w:val="0"/>
        <w:autoSpaceDE w:val="0"/>
        <w:autoSpaceDN w:val="0"/>
        <w:adjustRightInd w:val="0"/>
        <w:jc w:val="both"/>
        <w:rPr>
          <w:rFonts w:cs="Arial"/>
          <w:lang w:val="ru-RU"/>
        </w:rPr>
      </w:pPr>
    </w:p>
    <w:p w14:paraId="1882A05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664CFD4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Организации, указанные в части 1.1 статьи 16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b/>
          <w:bCs/>
          <w:lang w:val="ru-RU"/>
        </w:rPr>
        <w:t xml:space="preserve"> </w:t>
      </w:r>
      <w:r w:rsidRPr="00C8639F">
        <w:rPr>
          <w:rFonts w:eastAsia="Calibri"/>
          <w:lang w:val="ru-RU"/>
        </w:rPr>
        <w:t>в Республике Коми отсутствуют.</w:t>
      </w:r>
    </w:p>
    <w:p w14:paraId="329D2299"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51451BF3"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Предмет жалобы</w:t>
      </w:r>
    </w:p>
    <w:p w14:paraId="634E2758"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484854A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5.2. Заявитель может обратиться с жалобой, в том числе в следующих случаях:</w:t>
      </w:r>
    </w:p>
    <w:p w14:paraId="19E463E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1) нарушение срока регистрации запроса заявителя о предоставлении муниципальной услуги,</w:t>
      </w:r>
      <w:r w:rsidRPr="00C8639F">
        <w:rPr>
          <w:rFonts w:ascii="Calibri" w:eastAsia="Calibri" w:hAnsi="Calibri"/>
          <w:lang w:val="ru-RU"/>
        </w:rPr>
        <w:t xml:space="preserve"> </w:t>
      </w:r>
      <w:r w:rsidRPr="00C8639F">
        <w:rPr>
          <w:rFonts w:eastAsia="Calibri"/>
          <w:lang w:val="ru-RU"/>
        </w:rPr>
        <w:t xml:space="preserve">запроса, указанного в статье 15.1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w:t>
      </w:r>
    </w:p>
    <w:p w14:paraId="69D9A1E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2) нарушение срока предоставления муниципальной услуги.</w:t>
      </w:r>
      <w:r w:rsidRPr="00C8639F">
        <w:rPr>
          <w:rFonts w:eastAsia="Calibri"/>
          <w:b/>
          <w:lang w:val="ru-RU"/>
        </w:rPr>
        <w:t xml:space="preserve"> </w:t>
      </w:r>
      <w:r w:rsidRPr="00C8639F">
        <w:rPr>
          <w:rFonts w:eastAsia="Calibri"/>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w:t>
      </w:r>
    </w:p>
    <w:p w14:paraId="5D2621D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1AEC408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7473EFE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 xml:space="preserve">; </w:t>
      </w:r>
    </w:p>
    <w:p w14:paraId="1EC6621B"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BAE77DB"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7) отказ Органа, его должностного лица,</w:t>
      </w:r>
      <w:r w:rsidRPr="00C8639F">
        <w:rPr>
          <w:rFonts w:eastAsia="Calibri"/>
          <w:b/>
          <w:lang w:val="ru-RU"/>
        </w:rPr>
        <w:t xml:space="preserve"> </w:t>
      </w:r>
      <w:r w:rsidRPr="00C8639F">
        <w:rPr>
          <w:rFonts w:eastAsia="Calibri"/>
          <w:lang w:val="ru-RU"/>
        </w:rPr>
        <w:t xml:space="preserve">МФЦ, работника МФЦ, организаций, предусмотренных частью 1.1 статьи 16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8639F">
        <w:rPr>
          <w:rFonts w:ascii="Calibri" w:eastAsia="Calibri" w:hAnsi="Calibri"/>
          <w:lang w:val="ru-RU"/>
        </w:rPr>
        <w:t xml:space="preserve"> </w:t>
      </w:r>
      <w:r w:rsidRPr="00C8639F">
        <w:rPr>
          <w:rFonts w:eastAsia="Calibri"/>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14:paraId="2F38E26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8) нарушение срока или порядка выдачи документов по результатам предоставления муниципальной услуги;</w:t>
      </w:r>
    </w:p>
    <w:p w14:paraId="34534F9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w:t>
      </w:r>
    </w:p>
    <w:p w14:paraId="7B20D4C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C8639F">
        <w:rPr>
          <w:rFonts w:eastAsia="Calibri"/>
          <w:bCs/>
          <w:lang w:val="ru-RU"/>
        </w:rPr>
        <w:t>«Об организации предоставления государственных и муниципальных услуг»</w:t>
      </w:r>
      <w:r w:rsidRPr="00C8639F">
        <w:rPr>
          <w:rFonts w:eastAsia="Calibri"/>
          <w:lang w:val="ru-RU"/>
        </w:rPr>
        <w:t>.</w:t>
      </w:r>
    </w:p>
    <w:p w14:paraId="358ED0D9"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42EEDB7D" w14:textId="77777777" w:rsidR="00C8639F" w:rsidRPr="00C8639F" w:rsidRDefault="00C8639F" w:rsidP="00C8639F">
      <w:pPr>
        <w:autoSpaceDE w:val="0"/>
        <w:autoSpaceDN w:val="0"/>
        <w:adjustRightInd w:val="0"/>
        <w:ind w:firstLine="540"/>
        <w:jc w:val="center"/>
        <w:rPr>
          <w:rFonts w:eastAsia="Calibri"/>
          <w:b/>
          <w:bCs/>
          <w:lang w:val="ru-RU"/>
        </w:rPr>
      </w:pPr>
      <w:r w:rsidRPr="00C8639F">
        <w:rPr>
          <w:rFonts w:eastAsia="Calibri"/>
          <w:b/>
          <w:bCs/>
          <w:lang w:val="ru-RU"/>
        </w:rPr>
        <w:t>Органы государственной власти, организации, должностные лица, которым может быть направлена жалоба</w:t>
      </w:r>
    </w:p>
    <w:p w14:paraId="60672F43"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718D09E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lastRenderedPageBreak/>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4AC2110D"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214FEA9"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Прием жалоб в письменной форме осуществляется Министерством в месте его фактического нахождения.</w:t>
      </w:r>
    </w:p>
    <w:p w14:paraId="4A7A523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Жалобы на решения и действия (бездействие) руководителя Органа рассматриваются непосредственно руководителем Органа. </w:t>
      </w:r>
    </w:p>
    <w:p w14:paraId="51AFEF80" w14:textId="77777777" w:rsidR="00C8639F" w:rsidRPr="00C8639F" w:rsidRDefault="00C8639F" w:rsidP="00C8639F">
      <w:pPr>
        <w:widowControl w:val="0"/>
        <w:autoSpaceDE w:val="0"/>
        <w:autoSpaceDN w:val="0"/>
        <w:adjustRightInd w:val="0"/>
        <w:ind w:firstLine="709"/>
        <w:jc w:val="both"/>
        <w:rPr>
          <w:lang w:val="ru-RU"/>
        </w:rPr>
      </w:pPr>
      <w:r w:rsidRPr="00C8639F">
        <w:rPr>
          <w:lang w:val="ru-RU"/>
        </w:rPr>
        <w:t>Вышестоящий орган для подачи жалобы на решения, принятые руководителем Органа отсутствует.</w:t>
      </w:r>
    </w:p>
    <w:p w14:paraId="6583E933"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1096325B" w14:textId="77777777" w:rsidR="00C8639F" w:rsidRPr="00C8639F" w:rsidRDefault="00C8639F" w:rsidP="00C8639F">
      <w:pPr>
        <w:autoSpaceDE w:val="0"/>
        <w:autoSpaceDN w:val="0"/>
        <w:adjustRightInd w:val="0"/>
        <w:ind w:firstLine="540"/>
        <w:jc w:val="both"/>
        <w:rPr>
          <w:rFonts w:eastAsia="Calibri"/>
          <w:lang w:val="ru-RU"/>
        </w:rPr>
      </w:pPr>
    </w:p>
    <w:p w14:paraId="6D1684F4"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Порядок подачи и рассмотрения жалобы</w:t>
      </w:r>
    </w:p>
    <w:p w14:paraId="13F771D0" w14:textId="77777777" w:rsidR="00C8639F" w:rsidRPr="00C8639F" w:rsidRDefault="00C8639F" w:rsidP="00C8639F">
      <w:pPr>
        <w:widowControl w:val="0"/>
        <w:autoSpaceDE w:val="0"/>
        <w:autoSpaceDN w:val="0"/>
        <w:adjustRightInd w:val="0"/>
        <w:ind w:firstLine="709"/>
        <w:jc w:val="both"/>
        <w:rPr>
          <w:rFonts w:eastAsia="Calibri"/>
          <w:lang w:val="ru-RU"/>
        </w:rPr>
      </w:pPr>
    </w:p>
    <w:p w14:paraId="16D60511"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14:paraId="2B8D221D" w14:textId="77777777" w:rsidR="00C8639F" w:rsidRPr="00C8639F" w:rsidRDefault="00C8639F" w:rsidP="00C8639F">
      <w:pPr>
        <w:autoSpaceDE w:val="0"/>
        <w:autoSpaceDN w:val="0"/>
        <w:adjustRightInd w:val="0"/>
        <w:ind w:firstLine="540"/>
        <w:jc w:val="both"/>
        <w:rPr>
          <w:rFonts w:eastAsia="Calibri"/>
          <w:b/>
          <w:lang w:val="ru-RU"/>
        </w:rPr>
      </w:pPr>
      <w:r w:rsidRPr="00C8639F">
        <w:rPr>
          <w:rFonts w:eastAsia="Calibri"/>
          <w:lang w:val="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8639F">
        <w:rPr>
          <w:rFonts w:eastAsia="Calibri"/>
          <w:b/>
          <w:lang w:val="ru-RU"/>
        </w:rPr>
        <w:t xml:space="preserve"> </w:t>
      </w:r>
    </w:p>
    <w:p w14:paraId="60626A35"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3A914B85" w14:textId="77777777" w:rsidR="00C8639F" w:rsidRPr="00C8639F" w:rsidRDefault="00C8639F" w:rsidP="00C8639F">
      <w:pPr>
        <w:autoSpaceDE w:val="0"/>
        <w:autoSpaceDN w:val="0"/>
        <w:adjustRightInd w:val="0"/>
        <w:jc w:val="both"/>
        <w:rPr>
          <w:rFonts w:eastAsia="Calibri"/>
          <w:lang w:val="ru-RU"/>
        </w:rPr>
      </w:pPr>
      <w:r w:rsidRPr="00C8639F">
        <w:rPr>
          <w:rFonts w:eastAsia="Calibri"/>
          <w:lang w:val="ru-RU"/>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730B061B"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08F61D04" w14:textId="77777777" w:rsidR="00C8639F" w:rsidRPr="00C8639F" w:rsidRDefault="00C8639F" w:rsidP="00C8639F">
      <w:pPr>
        <w:autoSpaceDE w:val="0"/>
        <w:autoSpaceDN w:val="0"/>
        <w:adjustRightInd w:val="0"/>
        <w:jc w:val="both"/>
        <w:rPr>
          <w:rFonts w:eastAsia="Calibri"/>
          <w:lang w:val="ru-RU"/>
        </w:rPr>
      </w:pPr>
      <w:r w:rsidRPr="00C8639F">
        <w:rPr>
          <w:rFonts w:eastAsia="Calibri"/>
          <w:lang w:val="ru-RU"/>
        </w:rPr>
        <w:tab/>
        <w:t>Ведение Журнала осуществляется по форме и в порядке, установленными правовым актом Органа, локальным актом МФЦ.</w:t>
      </w:r>
    </w:p>
    <w:p w14:paraId="64C3E8CF" w14:textId="77777777" w:rsidR="00C8639F" w:rsidRPr="00C8639F" w:rsidRDefault="00C8639F" w:rsidP="00C8639F">
      <w:pPr>
        <w:autoSpaceDE w:val="0"/>
        <w:autoSpaceDN w:val="0"/>
        <w:adjustRightInd w:val="0"/>
        <w:ind w:firstLine="540"/>
        <w:jc w:val="both"/>
        <w:rPr>
          <w:rFonts w:eastAsia="Calibri"/>
          <w:lang w:val="ru-RU"/>
        </w:rPr>
      </w:pPr>
      <w:r w:rsidRPr="00C8639F">
        <w:rPr>
          <w:rFonts w:eastAsia="Calibri"/>
          <w:lang w:val="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4AC73C8B" w14:textId="77777777" w:rsidR="00C8639F" w:rsidRPr="00C8639F" w:rsidRDefault="00C8639F" w:rsidP="00C8639F">
      <w:pPr>
        <w:autoSpaceDE w:val="0"/>
        <w:autoSpaceDN w:val="0"/>
        <w:adjustRightInd w:val="0"/>
        <w:jc w:val="both"/>
        <w:rPr>
          <w:rFonts w:eastAsia="Calibri"/>
          <w:lang w:val="ru-RU"/>
        </w:rPr>
      </w:pPr>
      <w:r w:rsidRPr="00C8639F">
        <w:rPr>
          <w:rFonts w:eastAsia="Calibri"/>
          <w:lang w:val="ru-RU"/>
        </w:rPr>
        <w:lastRenderedPageBreak/>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86A7730"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076B4C5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5.6. Жалоба должна содержать:</w:t>
      </w:r>
    </w:p>
    <w:p w14:paraId="3A5CB8F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1231A6C4"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D7736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3) сведения об обжалуемых решениях и действиях (бездействии) Органа, должностного лица Органа, либо муниципального служащего,</w:t>
      </w:r>
      <w:r w:rsidRPr="00C8639F">
        <w:rPr>
          <w:rFonts w:ascii="Calibri" w:eastAsia="Calibri" w:hAnsi="Calibri"/>
          <w:lang w:val="ru-RU"/>
        </w:rPr>
        <w:t xml:space="preserve"> </w:t>
      </w:r>
      <w:r w:rsidRPr="00C8639F">
        <w:rPr>
          <w:rFonts w:eastAsia="Calibri"/>
          <w:lang w:val="ru-RU"/>
        </w:rPr>
        <w:t>МФЦ или его работника;</w:t>
      </w:r>
    </w:p>
    <w:p w14:paraId="0573648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8639F">
        <w:rPr>
          <w:rFonts w:eastAsia="Calibri"/>
          <w:b/>
          <w:lang w:val="ru-RU"/>
        </w:rPr>
        <w:t xml:space="preserve"> </w:t>
      </w:r>
      <w:r w:rsidRPr="00C8639F">
        <w:rPr>
          <w:rFonts w:eastAsia="Calibri"/>
          <w:lang w:val="ru-RU"/>
        </w:rPr>
        <w:t xml:space="preserve">МФЦ или его работника. </w:t>
      </w:r>
    </w:p>
    <w:p w14:paraId="36E5542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Заявителем могут быть представлены документы (при наличии), подтверждающие доводы заявителя, либо их копии.</w:t>
      </w:r>
    </w:p>
    <w:p w14:paraId="16DA61B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52E2910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а) оформленная в соответствии с законодательством Российской Федерации доверенность (для физических лиц);</w:t>
      </w:r>
    </w:p>
    <w:p w14:paraId="58E194B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61127FD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DBFAC7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5D47CB4F"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264F887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место, дата и время приема жалобы заявителя;</w:t>
      </w:r>
    </w:p>
    <w:p w14:paraId="543407B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фамилия, имя, отчество заявителя;</w:t>
      </w:r>
    </w:p>
    <w:p w14:paraId="6B19BFD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перечень принятых документов от заявителя;</w:t>
      </w:r>
    </w:p>
    <w:p w14:paraId="55E08CD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фамилия, имя, отчество специалиста, принявшего жалобу;</w:t>
      </w:r>
    </w:p>
    <w:p w14:paraId="22870A51"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 срок рассмотрения жалобы в соответствии с настоящим административным </w:t>
      </w:r>
      <w:r w:rsidRPr="00C8639F">
        <w:rPr>
          <w:rFonts w:eastAsia="Calibri"/>
          <w:lang w:val="ru-RU"/>
        </w:rPr>
        <w:lastRenderedPageBreak/>
        <w:t>регламентом.</w:t>
      </w:r>
    </w:p>
    <w:p w14:paraId="31A3777B"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5.9.</w:t>
      </w:r>
      <w:r w:rsidRPr="00C8639F">
        <w:rPr>
          <w:rFonts w:eastAsia="Calibri"/>
          <w:color w:val="FF0000"/>
          <w:lang w:val="ru-RU"/>
        </w:rPr>
        <w:t xml:space="preserve"> </w:t>
      </w:r>
      <w:r w:rsidRPr="00C8639F">
        <w:rPr>
          <w:rFonts w:eastAsia="Calibri"/>
          <w:lang w:val="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672B6A0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0790295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408E1C42" w14:textId="77777777" w:rsidR="00C8639F" w:rsidRPr="00C8639F" w:rsidRDefault="00C8639F" w:rsidP="00C8639F">
      <w:pPr>
        <w:suppressAutoHyphens/>
        <w:autoSpaceDE w:val="0"/>
        <w:autoSpaceDN w:val="0"/>
        <w:adjustRightInd w:val="0"/>
        <w:ind w:firstLine="709"/>
        <w:jc w:val="both"/>
        <w:rPr>
          <w:lang w:val="ru-RU"/>
        </w:rPr>
      </w:pPr>
      <w:r w:rsidRPr="00C8639F">
        <w:rPr>
          <w:rFonts w:eastAsia="Calibri"/>
          <w:lang w:val="ru-RU"/>
        </w:rPr>
        <w:t xml:space="preserve">5.11. </w:t>
      </w:r>
      <w:r w:rsidRPr="00C8639F">
        <w:rPr>
          <w:lang w:val="ru-RU"/>
        </w:rPr>
        <w:t>Орган, МФЦ, учредитель многофункционального центра вправе оставить жалобу без ответа в случаях:</w:t>
      </w:r>
    </w:p>
    <w:p w14:paraId="26DEF847" w14:textId="77777777" w:rsidR="00C8639F" w:rsidRPr="00C8639F" w:rsidRDefault="00C8639F" w:rsidP="00C8639F">
      <w:pPr>
        <w:suppressAutoHyphens/>
        <w:autoSpaceDE w:val="0"/>
        <w:autoSpaceDN w:val="0"/>
        <w:adjustRightInd w:val="0"/>
        <w:ind w:firstLine="709"/>
        <w:jc w:val="both"/>
        <w:rPr>
          <w:lang w:val="ru-RU"/>
        </w:rPr>
      </w:pPr>
      <w:r w:rsidRPr="00C8639F">
        <w:rPr>
          <w:lang w:val="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2E78FA3" w14:textId="77777777" w:rsidR="00C8639F" w:rsidRPr="00C8639F" w:rsidRDefault="00C8639F" w:rsidP="00C8639F">
      <w:pPr>
        <w:suppressAutoHyphens/>
        <w:autoSpaceDE w:val="0"/>
        <w:autoSpaceDN w:val="0"/>
        <w:adjustRightInd w:val="0"/>
        <w:ind w:firstLine="709"/>
        <w:jc w:val="both"/>
        <w:rPr>
          <w:lang w:val="ru-RU"/>
        </w:rPr>
      </w:pPr>
      <w:r w:rsidRPr="00C8639F">
        <w:rPr>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87E43DF" w14:textId="77777777" w:rsidR="00C8639F" w:rsidRPr="00C8639F" w:rsidRDefault="00C8639F" w:rsidP="00C8639F">
      <w:pPr>
        <w:suppressAutoHyphens/>
        <w:autoSpaceDE w:val="0"/>
        <w:autoSpaceDN w:val="0"/>
        <w:adjustRightInd w:val="0"/>
        <w:ind w:firstLine="709"/>
        <w:jc w:val="both"/>
        <w:rPr>
          <w:rFonts w:eastAsia="Calibri"/>
          <w:lang w:val="ru-RU"/>
        </w:rPr>
      </w:pPr>
      <w:r w:rsidRPr="00C8639F">
        <w:rPr>
          <w:lang w:val="ru-RU"/>
        </w:rPr>
        <w:t xml:space="preserve">Об оставлении жалобы без ответа заявителю сообщается в течение 3 рабочих дней со дня регистрации жалобы». </w:t>
      </w:r>
    </w:p>
    <w:p w14:paraId="3EFE8BD1" w14:textId="77777777" w:rsidR="00C8639F" w:rsidRPr="00C8639F" w:rsidRDefault="00C8639F" w:rsidP="00C8639F">
      <w:pPr>
        <w:widowControl w:val="0"/>
        <w:autoSpaceDE w:val="0"/>
        <w:autoSpaceDN w:val="0"/>
        <w:adjustRightInd w:val="0"/>
        <w:ind w:firstLine="709"/>
        <w:jc w:val="both"/>
        <w:rPr>
          <w:rFonts w:eastAsia="Calibri"/>
          <w:lang w:val="ru-RU"/>
        </w:rPr>
      </w:pPr>
    </w:p>
    <w:p w14:paraId="4646A78B"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Сроки рассмотрения жалоб</w:t>
      </w:r>
    </w:p>
    <w:p w14:paraId="1F965870"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65CB8B7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5.12.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C8639F">
        <w:rPr>
          <w:rFonts w:ascii="Calibri" w:eastAsia="Calibri" w:hAnsi="Calibri"/>
          <w:lang w:val="ru-RU"/>
        </w:rPr>
        <w:t xml:space="preserve"> </w:t>
      </w:r>
      <w:r w:rsidRPr="00C8639F">
        <w:rPr>
          <w:rFonts w:eastAsia="Calibri"/>
          <w:lang w:val="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4CB238B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6C3667D8" w14:textId="77777777" w:rsidR="00C8639F" w:rsidRPr="00C8639F" w:rsidRDefault="00C8639F" w:rsidP="00C8639F">
      <w:pPr>
        <w:widowControl w:val="0"/>
        <w:autoSpaceDE w:val="0"/>
        <w:autoSpaceDN w:val="0"/>
        <w:adjustRightInd w:val="0"/>
        <w:ind w:firstLine="709"/>
        <w:jc w:val="both"/>
        <w:rPr>
          <w:rFonts w:eastAsia="Calibri"/>
          <w:lang w:val="ru-RU"/>
        </w:rPr>
      </w:pPr>
    </w:p>
    <w:p w14:paraId="7E3ABF7A"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Результат рассмотрения жалобы</w:t>
      </w:r>
    </w:p>
    <w:p w14:paraId="2ED0AED2"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16CF7FB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5.13. По результатам рассмотрения принимается одно из следующих решений:</w:t>
      </w:r>
    </w:p>
    <w:p w14:paraId="31643A25"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6D17780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2) в удовлетворении жалобы отказывается.</w:t>
      </w:r>
    </w:p>
    <w:p w14:paraId="3864958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w:t>
      </w:r>
      <w:r w:rsidRPr="00C8639F">
        <w:rPr>
          <w:rFonts w:eastAsia="Calibri"/>
          <w:lang w:val="ru-RU"/>
        </w:rPr>
        <w:lastRenderedPageBreak/>
        <w:t>мотивированного ответа о результатах рассмотрения жалобы, в том числе проект документа с исправленными допущенными опечатками и ошибками.</w:t>
      </w:r>
    </w:p>
    <w:p w14:paraId="05C97F51"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1E25F209"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Порядок информирования заявителя о результатах рассмотрения жалобы</w:t>
      </w:r>
    </w:p>
    <w:p w14:paraId="30C3122C" w14:textId="77777777" w:rsidR="00C8639F" w:rsidRPr="00C8639F" w:rsidRDefault="00C8639F" w:rsidP="00C8639F">
      <w:pPr>
        <w:widowControl w:val="0"/>
        <w:autoSpaceDE w:val="0"/>
        <w:autoSpaceDN w:val="0"/>
        <w:adjustRightInd w:val="0"/>
        <w:ind w:firstLine="709"/>
        <w:jc w:val="both"/>
        <w:rPr>
          <w:rFonts w:eastAsia="Calibri"/>
          <w:lang w:val="ru-RU"/>
        </w:rPr>
      </w:pPr>
    </w:p>
    <w:p w14:paraId="469CDFB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3FAFD3"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мотивированном ответе по результатам рассмотрения жалобы указываются:</w:t>
      </w:r>
    </w:p>
    <w:p w14:paraId="2548EF8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7A1A82A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66144F96"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в) фамилия, имя, отчество (последнее – при наличии) или наименование заявителя;</w:t>
      </w:r>
    </w:p>
    <w:p w14:paraId="343E096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г) основания для принятия решения по жалобе;</w:t>
      </w:r>
    </w:p>
    <w:p w14:paraId="4AFC95E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д) принятое по жалобе решение</w:t>
      </w:r>
      <w:r w:rsidRPr="00C8639F">
        <w:rPr>
          <w:rFonts w:ascii="Calibri" w:eastAsia="Calibri" w:hAnsi="Calibri"/>
          <w:lang w:val="ru-RU"/>
        </w:rPr>
        <w:t xml:space="preserve"> </w:t>
      </w:r>
      <w:r w:rsidRPr="00C8639F">
        <w:rPr>
          <w:rFonts w:eastAsia="Calibri"/>
          <w:lang w:val="ru-RU"/>
        </w:rPr>
        <w:t>с указанием аргументированных разъяснений о причинах принятого решения;</w:t>
      </w:r>
    </w:p>
    <w:p w14:paraId="5710A48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858DF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ж) сведения о порядке обжалования принятого по жалобе решения.</w:t>
      </w:r>
    </w:p>
    <w:p w14:paraId="02A30C6E" w14:textId="77777777" w:rsidR="00C8639F" w:rsidRPr="00C8639F" w:rsidRDefault="00C8639F" w:rsidP="00C8639F">
      <w:pPr>
        <w:widowControl w:val="0"/>
        <w:autoSpaceDE w:val="0"/>
        <w:autoSpaceDN w:val="0"/>
        <w:adjustRightInd w:val="0"/>
        <w:ind w:firstLine="709"/>
        <w:jc w:val="both"/>
        <w:rPr>
          <w:rFonts w:eastAsia="Calibri"/>
          <w:lang w:val="ru-RU"/>
        </w:rPr>
      </w:pPr>
    </w:p>
    <w:p w14:paraId="44207C14"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Порядок обжалования решения по жалобе</w:t>
      </w:r>
    </w:p>
    <w:p w14:paraId="2D44D3E0"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4481033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465B385" w14:textId="77777777" w:rsidR="00C8639F" w:rsidRPr="00C8639F" w:rsidRDefault="00C8639F" w:rsidP="00C8639F">
      <w:pPr>
        <w:widowControl w:val="0"/>
        <w:autoSpaceDE w:val="0"/>
        <w:autoSpaceDN w:val="0"/>
        <w:adjustRightInd w:val="0"/>
        <w:ind w:firstLine="709"/>
        <w:jc w:val="both"/>
        <w:rPr>
          <w:rFonts w:eastAsia="Calibri"/>
          <w:lang w:val="ru-RU"/>
        </w:rPr>
      </w:pPr>
    </w:p>
    <w:p w14:paraId="6CA4BAEC"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Право заявителя на получение информации и документов, необходимых для обоснования и рассмотрения жалобы</w:t>
      </w:r>
    </w:p>
    <w:p w14:paraId="06A3E620" w14:textId="77777777" w:rsidR="00C8639F" w:rsidRPr="00C8639F" w:rsidRDefault="00C8639F" w:rsidP="00C8639F">
      <w:pPr>
        <w:widowControl w:val="0"/>
        <w:autoSpaceDE w:val="0"/>
        <w:autoSpaceDN w:val="0"/>
        <w:adjustRightInd w:val="0"/>
        <w:ind w:firstLine="709"/>
        <w:jc w:val="both"/>
        <w:rPr>
          <w:rFonts w:eastAsia="Calibri"/>
          <w:lang w:val="ru-RU"/>
        </w:rPr>
      </w:pPr>
    </w:p>
    <w:p w14:paraId="58C00CC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5.16. Заявитель вправе запрашивать и получать информацию и документы, необходимые для обоснования и рассмотрения жалобы.</w:t>
      </w:r>
    </w:p>
    <w:p w14:paraId="5AB7F0A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5D9760B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 </w:t>
      </w:r>
      <w:hyperlink r:id="rId13" w:history="1">
        <w:r w:rsidR="004577F4">
          <w:rPr>
            <w:rStyle w:val="ab"/>
            <w:rFonts w:eastAsia="Sylfaen"/>
          </w:rPr>
          <w:t>http</w:t>
        </w:r>
        <w:r w:rsidR="004577F4" w:rsidRPr="004577F4">
          <w:rPr>
            <w:rStyle w:val="ab"/>
            <w:rFonts w:eastAsia="Sylfaen"/>
            <w:lang w:val="ru-RU"/>
          </w:rPr>
          <w:t>://</w:t>
        </w:r>
        <w:r w:rsidR="004577F4">
          <w:rPr>
            <w:rStyle w:val="ab"/>
            <w:rFonts w:eastAsia="Sylfaen"/>
          </w:rPr>
          <w:t>donael</w:t>
        </w:r>
        <w:r w:rsidR="004577F4" w:rsidRPr="004577F4">
          <w:rPr>
            <w:rStyle w:val="ab"/>
            <w:rFonts w:eastAsia="Sylfaen"/>
            <w:lang w:val="ru-RU"/>
          </w:rPr>
          <w:t>.</w:t>
        </w:r>
        <w:r w:rsidR="004577F4">
          <w:rPr>
            <w:rStyle w:val="ab"/>
            <w:rFonts w:eastAsia="Sylfaen"/>
          </w:rPr>
          <w:t>selakomi</w:t>
        </w:r>
        <w:r w:rsidR="004577F4" w:rsidRPr="004577F4">
          <w:rPr>
            <w:rStyle w:val="ab"/>
            <w:rFonts w:eastAsia="Sylfaen"/>
            <w:lang w:val="ru-RU"/>
          </w:rPr>
          <w:t>.</w:t>
        </w:r>
        <w:r w:rsidR="004577F4">
          <w:rPr>
            <w:rStyle w:val="ab"/>
            <w:rFonts w:eastAsia="Sylfaen"/>
          </w:rPr>
          <w:t>ru</w:t>
        </w:r>
        <w:r w:rsidR="004577F4" w:rsidRPr="004577F4">
          <w:rPr>
            <w:rStyle w:val="ab"/>
            <w:rFonts w:eastAsia="Sylfaen"/>
            <w:lang w:val="ru-RU"/>
          </w:rPr>
          <w:t>/</w:t>
        </w:r>
      </w:hyperlink>
      <w:r w:rsidR="004577F4" w:rsidRPr="004577F4">
        <w:rPr>
          <w:rFonts w:eastAsia="Calibri"/>
          <w:sz w:val="26"/>
          <w:szCs w:val="26"/>
          <w:lang w:val="ru-RU"/>
        </w:rPr>
        <w:t xml:space="preserve">, </w:t>
      </w:r>
      <w:r w:rsidRPr="00C8639F">
        <w:rPr>
          <w:rFonts w:eastAsia="Calibri"/>
          <w:lang w:val="ru-RU"/>
        </w:rPr>
        <w:t xml:space="preserve"> а также может быть принято при личном приеме заявителя.</w:t>
      </w:r>
    </w:p>
    <w:p w14:paraId="13668C4D"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Заявление должно содержать:</w:t>
      </w:r>
    </w:p>
    <w:p w14:paraId="60211972"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14:paraId="70DA2272"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86F2A" w14:textId="77777777" w:rsidR="00C8639F" w:rsidRPr="00C8639F" w:rsidRDefault="00C8639F" w:rsidP="00C8639F">
      <w:pPr>
        <w:autoSpaceDE w:val="0"/>
        <w:autoSpaceDN w:val="0"/>
        <w:adjustRightInd w:val="0"/>
        <w:ind w:firstLine="709"/>
        <w:jc w:val="both"/>
        <w:rPr>
          <w:rFonts w:eastAsia="Calibri"/>
          <w:lang w:val="ru-RU"/>
        </w:rPr>
      </w:pPr>
      <w:r w:rsidRPr="00C8639F">
        <w:rPr>
          <w:rFonts w:eastAsia="Calibri"/>
          <w:lang w:val="ru-RU"/>
        </w:rPr>
        <w:t xml:space="preserve">3) сведения об информации и документах, необходимых для обоснования и рассмотрения жалобы </w:t>
      </w:r>
    </w:p>
    <w:p w14:paraId="707D92EB"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1C7A3A88"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Оснований для отказа в приеме заявления не предусмотрено.</w:t>
      </w:r>
    </w:p>
    <w:p w14:paraId="1824424F"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42108E71" w14:textId="77777777" w:rsidR="00C8639F" w:rsidRPr="00C8639F" w:rsidRDefault="00C8639F" w:rsidP="00C8639F">
      <w:pPr>
        <w:widowControl w:val="0"/>
        <w:autoSpaceDE w:val="0"/>
        <w:autoSpaceDN w:val="0"/>
        <w:adjustRightInd w:val="0"/>
        <w:ind w:firstLine="709"/>
        <w:jc w:val="center"/>
        <w:rPr>
          <w:rFonts w:eastAsia="Calibri"/>
          <w:b/>
          <w:lang w:val="ru-RU"/>
        </w:rPr>
      </w:pPr>
      <w:r w:rsidRPr="00C8639F">
        <w:rPr>
          <w:rFonts w:eastAsia="Calibri"/>
          <w:b/>
          <w:lang w:val="ru-RU"/>
        </w:rPr>
        <w:t>Способы информирования заявителя о порядке подачи и рассмотрения жалобы</w:t>
      </w:r>
    </w:p>
    <w:p w14:paraId="1035524E" w14:textId="77777777" w:rsidR="00C8639F" w:rsidRPr="00C8639F" w:rsidRDefault="00C8639F" w:rsidP="00C8639F">
      <w:pPr>
        <w:widowControl w:val="0"/>
        <w:autoSpaceDE w:val="0"/>
        <w:autoSpaceDN w:val="0"/>
        <w:adjustRightInd w:val="0"/>
        <w:ind w:firstLine="709"/>
        <w:jc w:val="center"/>
        <w:rPr>
          <w:rFonts w:eastAsia="Calibri"/>
          <w:b/>
          <w:lang w:val="ru-RU"/>
        </w:rPr>
      </w:pPr>
    </w:p>
    <w:p w14:paraId="68A3383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5.17. Информация о порядке подачи и рассмотрения жалобы размещается:</w:t>
      </w:r>
    </w:p>
    <w:p w14:paraId="58B0E442"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-на информационных стендах, расположенных в Органе, в МФЦ;</w:t>
      </w:r>
    </w:p>
    <w:p w14:paraId="153193FE"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-на официальных сайтах Органа, МФЦ;</w:t>
      </w:r>
    </w:p>
    <w:p w14:paraId="2A072CD9"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705055CC"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5.18. Информацию о порядке подачи и рассмотрения жалобы можно получить:</w:t>
      </w:r>
    </w:p>
    <w:p w14:paraId="54F87290"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-посредством телефонной связи по номеру Органа, МФЦ;</w:t>
      </w:r>
    </w:p>
    <w:p w14:paraId="5A4FD71A"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-посредством факсимильного сообщения;</w:t>
      </w:r>
    </w:p>
    <w:p w14:paraId="43FBE3A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-при личном обращении в Орган, МФЦ, в том числе по электронной почте;</w:t>
      </w:r>
    </w:p>
    <w:p w14:paraId="31594407"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-при письменном обращении в Орган, МФЦ;</w:t>
      </w:r>
    </w:p>
    <w:p w14:paraId="48938986" w14:textId="77777777" w:rsidR="00C8639F" w:rsidRPr="00C8639F" w:rsidRDefault="00C8639F" w:rsidP="00C8639F">
      <w:pPr>
        <w:widowControl w:val="0"/>
        <w:autoSpaceDE w:val="0"/>
        <w:autoSpaceDN w:val="0"/>
        <w:adjustRightInd w:val="0"/>
        <w:ind w:firstLine="709"/>
        <w:jc w:val="both"/>
        <w:rPr>
          <w:rFonts w:eastAsia="Calibri"/>
          <w:lang w:val="ru-RU"/>
        </w:rPr>
      </w:pPr>
      <w:r w:rsidRPr="00C8639F">
        <w:rPr>
          <w:rFonts w:eastAsia="Calibri"/>
          <w:lang w:val="ru-RU"/>
        </w:rPr>
        <w:t>-путем публичного информирования.</w:t>
      </w:r>
    </w:p>
    <w:p w14:paraId="5F0FB05F" w14:textId="77777777" w:rsidR="00C8639F" w:rsidRPr="00C8639F" w:rsidRDefault="00C8639F" w:rsidP="00C8639F">
      <w:pPr>
        <w:autoSpaceDE w:val="0"/>
        <w:autoSpaceDN w:val="0"/>
        <w:adjustRightInd w:val="0"/>
        <w:ind w:firstLine="709"/>
        <w:jc w:val="right"/>
        <w:outlineLvl w:val="0"/>
        <w:rPr>
          <w:rFonts w:eastAsia="Calibri"/>
          <w:lang w:val="ru-RU"/>
        </w:rPr>
      </w:pPr>
    </w:p>
    <w:p w14:paraId="77EE0C6B" w14:textId="77777777" w:rsidR="00C8639F" w:rsidRPr="00C8639F" w:rsidRDefault="00C8639F" w:rsidP="00C8639F">
      <w:pPr>
        <w:autoSpaceDE w:val="0"/>
        <w:autoSpaceDN w:val="0"/>
        <w:adjustRightInd w:val="0"/>
        <w:ind w:firstLine="709"/>
        <w:jc w:val="right"/>
        <w:outlineLvl w:val="0"/>
        <w:rPr>
          <w:rFonts w:eastAsia="Calibri"/>
          <w:lang w:val="ru-RU"/>
        </w:rPr>
      </w:pPr>
    </w:p>
    <w:p w14:paraId="025F51E5" w14:textId="77777777" w:rsidR="00C8639F" w:rsidRPr="00C8639F" w:rsidRDefault="00C8639F" w:rsidP="00C8639F">
      <w:pPr>
        <w:autoSpaceDE w:val="0"/>
        <w:autoSpaceDN w:val="0"/>
        <w:adjustRightInd w:val="0"/>
        <w:ind w:firstLine="709"/>
        <w:jc w:val="right"/>
        <w:outlineLvl w:val="0"/>
        <w:rPr>
          <w:rFonts w:eastAsia="Calibri"/>
          <w:lang w:val="ru-RU"/>
        </w:rPr>
      </w:pPr>
    </w:p>
    <w:p w14:paraId="1DD57CC2" w14:textId="77777777" w:rsidR="00C8639F" w:rsidRPr="00C8639F" w:rsidRDefault="00C8639F" w:rsidP="00C8639F">
      <w:pPr>
        <w:autoSpaceDE w:val="0"/>
        <w:autoSpaceDN w:val="0"/>
        <w:adjustRightInd w:val="0"/>
        <w:ind w:firstLine="709"/>
        <w:jc w:val="right"/>
        <w:outlineLvl w:val="0"/>
        <w:rPr>
          <w:rFonts w:eastAsia="Calibri"/>
          <w:lang w:val="ru-RU"/>
        </w:rPr>
      </w:pPr>
    </w:p>
    <w:p w14:paraId="221FEBA8" w14:textId="77777777" w:rsidR="00C8639F" w:rsidRPr="00C8639F" w:rsidRDefault="00C8639F" w:rsidP="00C8639F">
      <w:pPr>
        <w:autoSpaceDE w:val="0"/>
        <w:autoSpaceDN w:val="0"/>
        <w:adjustRightInd w:val="0"/>
        <w:ind w:firstLine="709"/>
        <w:jc w:val="right"/>
        <w:outlineLvl w:val="0"/>
        <w:rPr>
          <w:rFonts w:eastAsia="Calibri"/>
          <w:lang w:val="ru-RU"/>
        </w:rPr>
      </w:pPr>
    </w:p>
    <w:p w14:paraId="3DA059F5" w14:textId="77777777" w:rsidR="00C8639F" w:rsidRPr="00C8639F" w:rsidRDefault="00C8639F" w:rsidP="00C8639F">
      <w:pPr>
        <w:autoSpaceDE w:val="0"/>
        <w:autoSpaceDN w:val="0"/>
        <w:adjustRightInd w:val="0"/>
        <w:ind w:firstLine="709"/>
        <w:jc w:val="right"/>
        <w:outlineLvl w:val="0"/>
        <w:rPr>
          <w:rFonts w:eastAsia="Calibri"/>
          <w:lang w:val="ru-RU"/>
        </w:rPr>
      </w:pPr>
    </w:p>
    <w:p w14:paraId="4BA7E23F" w14:textId="77777777" w:rsidR="00C8639F" w:rsidRPr="00C8639F" w:rsidRDefault="00C8639F" w:rsidP="00C8639F">
      <w:pPr>
        <w:autoSpaceDE w:val="0"/>
        <w:autoSpaceDN w:val="0"/>
        <w:adjustRightInd w:val="0"/>
        <w:ind w:firstLine="709"/>
        <w:jc w:val="right"/>
        <w:outlineLvl w:val="0"/>
        <w:rPr>
          <w:rFonts w:eastAsia="Calibri"/>
          <w:lang w:val="ru-RU"/>
        </w:rPr>
      </w:pPr>
    </w:p>
    <w:p w14:paraId="029F675A" w14:textId="77777777" w:rsidR="00C8639F" w:rsidRPr="00C8639F" w:rsidRDefault="00C8639F" w:rsidP="00C8639F">
      <w:pPr>
        <w:autoSpaceDE w:val="0"/>
        <w:autoSpaceDN w:val="0"/>
        <w:adjustRightInd w:val="0"/>
        <w:ind w:firstLine="709"/>
        <w:jc w:val="right"/>
        <w:outlineLvl w:val="0"/>
        <w:rPr>
          <w:rFonts w:eastAsia="Calibri"/>
          <w:lang w:val="ru-RU"/>
        </w:rPr>
      </w:pPr>
    </w:p>
    <w:p w14:paraId="384CA0B7" w14:textId="77777777" w:rsidR="00C8639F" w:rsidRPr="00C8639F" w:rsidRDefault="00C8639F" w:rsidP="00C8639F">
      <w:pPr>
        <w:autoSpaceDE w:val="0"/>
        <w:autoSpaceDN w:val="0"/>
        <w:adjustRightInd w:val="0"/>
        <w:ind w:firstLine="709"/>
        <w:jc w:val="right"/>
        <w:outlineLvl w:val="0"/>
        <w:rPr>
          <w:rFonts w:eastAsia="Calibri"/>
          <w:lang w:val="ru-RU"/>
        </w:rPr>
      </w:pPr>
    </w:p>
    <w:p w14:paraId="6EBE6F16" w14:textId="77777777" w:rsidR="00C8639F" w:rsidRPr="00C8639F" w:rsidRDefault="00C8639F" w:rsidP="00C8639F">
      <w:pPr>
        <w:autoSpaceDE w:val="0"/>
        <w:autoSpaceDN w:val="0"/>
        <w:adjustRightInd w:val="0"/>
        <w:ind w:firstLine="709"/>
        <w:jc w:val="right"/>
        <w:outlineLvl w:val="0"/>
        <w:rPr>
          <w:rFonts w:eastAsia="Calibri"/>
          <w:lang w:val="ru-RU"/>
        </w:rPr>
      </w:pPr>
    </w:p>
    <w:p w14:paraId="1AB89156" w14:textId="77777777" w:rsidR="00C8639F" w:rsidRPr="00C8639F" w:rsidRDefault="00C8639F" w:rsidP="00C8639F">
      <w:pPr>
        <w:autoSpaceDE w:val="0"/>
        <w:autoSpaceDN w:val="0"/>
        <w:adjustRightInd w:val="0"/>
        <w:ind w:firstLine="709"/>
        <w:jc w:val="right"/>
        <w:outlineLvl w:val="0"/>
        <w:rPr>
          <w:rFonts w:eastAsia="Calibri"/>
          <w:lang w:val="ru-RU"/>
        </w:rPr>
      </w:pPr>
    </w:p>
    <w:p w14:paraId="35AC4AE9" w14:textId="77777777" w:rsidR="00C8639F" w:rsidRPr="00C8639F" w:rsidRDefault="00C8639F" w:rsidP="00C8639F">
      <w:pPr>
        <w:autoSpaceDE w:val="0"/>
        <w:autoSpaceDN w:val="0"/>
        <w:adjustRightInd w:val="0"/>
        <w:ind w:firstLine="709"/>
        <w:jc w:val="right"/>
        <w:outlineLvl w:val="0"/>
        <w:rPr>
          <w:rFonts w:eastAsia="Calibri"/>
          <w:lang w:val="ru-RU"/>
        </w:rPr>
      </w:pPr>
    </w:p>
    <w:p w14:paraId="2DC2AF1A" w14:textId="77777777" w:rsidR="00C8639F" w:rsidRPr="00C8639F" w:rsidRDefault="00C8639F" w:rsidP="00C8639F">
      <w:pPr>
        <w:autoSpaceDE w:val="0"/>
        <w:autoSpaceDN w:val="0"/>
        <w:adjustRightInd w:val="0"/>
        <w:ind w:firstLine="709"/>
        <w:jc w:val="right"/>
        <w:outlineLvl w:val="0"/>
        <w:rPr>
          <w:rFonts w:eastAsia="Calibri"/>
          <w:lang w:val="ru-RU"/>
        </w:rPr>
      </w:pPr>
    </w:p>
    <w:p w14:paraId="20C445D9" w14:textId="77777777" w:rsidR="00C8639F" w:rsidRPr="00C8639F" w:rsidRDefault="00C8639F" w:rsidP="00C8639F">
      <w:pPr>
        <w:autoSpaceDE w:val="0"/>
        <w:autoSpaceDN w:val="0"/>
        <w:adjustRightInd w:val="0"/>
        <w:ind w:firstLine="709"/>
        <w:jc w:val="right"/>
        <w:outlineLvl w:val="0"/>
        <w:rPr>
          <w:rFonts w:eastAsia="Calibri"/>
          <w:lang w:val="ru-RU"/>
        </w:rPr>
      </w:pPr>
    </w:p>
    <w:p w14:paraId="24B861A9" w14:textId="77777777" w:rsidR="00C8639F" w:rsidRPr="00C8639F" w:rsidRDefault="00C8639F" w:rsidP="00C8639F">
      <w:pPr>
        <w:autoSpaceDE w:val="0"/>
        <w:autoSpaceDN w:val="0"/>
        <w:adjustRightInd w:val="0"/>
        <w:ind w:firstLine="709"/>
        <w:jc w:val="right"/>
        <w:outlineLvl w:val="0"/>
        <w:rPr>
          <w:rFonts w:eastAsia="Calibri"/>
          <w:lang w:val="ru-RU"/>
        </w:rPr>
      </w:pPr>
    </w:p>
    <w:p w14:paraId="50876357" w14:textId="77777777" w:rsidR="00C8639F" w:rsidRPr="00C8639F" w:rsidRDefault="00C8639F" w:rsidP="00C8639F">
      <w:pPr>
        <w:autoSpaceDE w:val="0"/>
        <w:autoSpaceDN w:val="0"/>
        <w:adjustRightInd w:val="0"/>
        <w:ind w:firstLine="709"/>
        <w:jc w:val="right"/>
        <w:outlineLvl w:val="0"/>
        <w:rPr>
          <w:rFonts w:eastAsia="Calibri"/>
          <w:lang w:val="ru-RU"/>
        </w:rPr>
      </w:pPr>
    </w:p>
    <w:p w14:paraId="74FADD5D" w14:textId="77777777" w:rsidR="00C8639F" w:rsidRPr="00C8639F" w:rsidRDefault="00C8639F" w:rsidP="00C8639F">
      <w:pPr>
        <w:autoSpaceDE w:val="0"/>
        <w:autoSpaceDN w:val="0"/>
        <w:adjustRightInd w:val="0"/>
        <w:ind w:firstLine="709"/>
        <w:jc w:val="right"/>
        <w:outlineLvl w:val="0"/>
        <w:rPr>
          <w:rFonts w:eastAsia="Calibri"/>
          <w:lang w:val="ru-RU"/>
        </w:rPr>
      </w:pPr>
    </w:p>
    <w:p w14:paraId="570B340B" w14:textId="77777777" w:rsidR="00C8639F" w:rsidRPr="00C8639F" w:rsidRDefault="00C8639F" w:rsidP="00C8639F">
      <w:pPr>
        <w:autoSpaceDE w:val="0"/>
        <w:autoSpaceDN w:val="0"/>
        <w:adjustRightInd w:val="0"/>
        <w:ind w:firstLine="709"/>
        <w:jc w:val="right"/>
        <w:outlineLvl w:val="0"/>
        <w:rPr>
          <w:rFonts w:eastAsia="Calibri"/>
          <w:lang w:val="ru-RU"/>
        </w:rPr>
      </w:pPr>
    </w:p>
    <w:p w14:paraId="63D85C31" w14:textId="77777777" w:rsidR="00C8639F" w:rsidRPr="00C8639F" w:rsidRDefault="00C8639F" w:rsidP="00C8639F">
      <w:pPr>
        <w:autoSpaceDE w:val="0"/>
        <w:autoSpaceDN w:val="0"/>
        <w:adjustRightInd w:val="0"/>
        <w:ind w:firstLine="709"/>
        <w:jc w:val="right"/>
        <w:outlineLvl w:val="0"/>
        <w:rPr>
          <w:rFonts w:eastAsia="Calibri"/>
          <w:lang w:val="ru-RU"/>
        </w:rPr>
      </w:pPr>
    </w:p>
    <w:p w14:paraId="7E55A79A" w14:textId="77777777" w:rsidR="00C8639F" w:rsidRPr="00C8639F" w:rsidRDefault="00C8639F" w:rsidP="00C8639F">
      <w:pPr>
        <w:autoSpaceDE w:val="0"/>
        <w:autoSpaceDN w:val="0"/>
        <w:adjustRightInd w:val="0"/>
        <w:ind w:firstLine="709"/>
        <w:jc w:val="right"/>
        <w:outlineLvl w:val="0"/>
        <w:rPr>
          <w:rFonts w:eastAsia="Calibri"/>
          <w:lang w:val="ru-RU"/>
        </w:rPr>
      </w:pPr>
    </w:p>
    <w:p w14:paraId="370BBD0D" w14:textId="77777777" w:rsidR="00C8639F" w:rsidRPr="00C8639F" w:rsidRDefault="00C8639F" w:rsidP="00C8639F">
      <w:pPr>
        <w:autoSpaceDE w:val="0"/>
        <w:autoSpaceDN w:val="0"/>
        <w:adjustRightInd w:val="0"/>
        <w:ind w:firstLine="709"/>
        <w:jc w:val="right"/>
        <w:outlineLvl w:val="0"/>
        <w:rPr>
          <w:rFonts w:eastAsia="Calibri"/>
          <w:lang w:val="ru-RU"/>
        </w:rPr>
      </w:pPr>
    </w:p>
    <w:p w14:paraId="58606A2C" w14:textId="77777777" w:rsidR="00C8639F" w:rsidRPr="00C8639F" w:rsidRDefault="00C8639F" w:rsidP="00C8639F">
      <w:pPr>
        <w:autoSpaceDE w:val="0"/>
        <w:autoSpaceDN w:val="0"/>
        <w:adjustRightInd w:val="0"/>
        <w:ind w:firstLine="709"/>
        <w:jc w:val="right"/>
        <w:outlineLvl w:val="0"/>
        <w:rPr>
          <w:rFonts w:eastAsia="Calibri"/>
          <w:lang w:val="ru-RU"/>
        </w:rPr>
      </w:pPr>
    </w:p>
    <w:p w14:paraId="05D5FAA5" w14:textId="77777777" w:rsidR="00C8639F" w:rsidRPr="00C8639F" w:rsidRDefault="00C8639F" w:rsidP="00C8639F">
      <w:pPr>
        <w:autoSpaceDE w:val="0"/>
        <w:autoSpaceDN w:val="0"/>
        <w:adjustRightInd w:val="0"/>
        <w:ind w:firstLine="709"/>
        <w:jc w:val="right"/>
        <w:outlineLvl w:val="0"/>
        <w:rPr>
          <w:rFonts w:eastAsia="Calibri"/>
          <w:lang w:val="ru-RU"/>
        </w:rPr>
      </w:pPr>
    </w:p>
    <w:p w14:paraId="7CFD4B8D" w14:textId="77777777" w:rsidR="00C8639F" w:rsidRPr="00C8639F" w:rsidRDefault="00C8639F" w:rsidP="00C8639F">
      <w:pPr>
        <w:autoSpaceDE w:val="0"/>
        <w:autoSpaceDN w:val="0"/>
        <w:adjustRightInd w:val="0"/>
        <w:ind w:firstLine="709"/>
        <w:jc w:val="right"/>
        <w:outlineLvl w:val="0"/>
        <w:rPr>
          <w:rFonts w:eastAsia="Calibri"/>
          <w:lang w:val="ru-RU"/>
        </w:rPr>
      </w:pPr>
    </w:p>
    <w:p w14:paraId="1C486898" w14:textId="77777777" w:rsidR="00C8639F" w:rsidRPr="00C8639F" w:rsidRDefault="00C8639F" w:rsidP="00C8639F">
      <w:pPr>
        <w:autoSpaceDE w:val="0"/>
        <w:autoSpaceDN w:val="0"/>
        <w:adjustRightInd w:val="0"/>
        <w:ind w:firstLine="709"/>
        <w:jc w:val="right"/>
        <w:outlineLvl w:val="0"/>
        <w:rPr>
          <w:rFonts w:eastAsia="Calibri"/>
          <w:lang w:val="ru-RU"/>
        </w:rPr>
      </w:pPr>
    </w:p>
    <w:p w14:paraId="20E1592D" w14:textId="77777777" w:rsidR="00C8639F" w:rsidRPr="00C8639F" w:rsidRDefault="00C8639F" w:rsidP="00C8639F">
      <w:pPr>
        <w:autoSpaceDE w:val="0"/>
        <w:autoSpaceDN w:val="0"/>
        <w:adjustRightInd w:val="0"/>
        <w:ind w:firstLine="709"/>
        <w:jc w:val="right"/>
        <w:outlineLvl w:val="0"/>
        <w:rPr>
          <w:rFonts w:eastAsia="Calibri"/>
          <w:lang w:val="ru-RU"/>
        </w:rPr>
      </w:pPr>
    </w:p>
    <w:p w14:paraId="0026D18B" w14:textId="77777777" w:rsidR="00C8639F" w:rsidRPr="00C8639F" w:rsidRDefault="00C8639F" w:rsidP="00C8639F">
      <w:pPr>
        <w:autoSpaceDE w:val="0"/>
        <w:autoSpaceDN w:val="0"/>
        <w:adjustRightInd w:val="0"/>
        <w:ind w:firstLine="709"/>
        <w:jc w:val="right"/>
        <w:outlineLvl w:val="0"/>
        <w:rPr>
          <w:rFonts w:eastAsia="Calibri"/>
          <w:lang w:val="ru-RU"/>
        </w:rPr>
      </w:pPr>
    </w:p>
    <w:p w14:paraId="6C416BD4" w14:textId="77777777" w:rsidR="00C8639F" w:rsidRPr="00C8639F" w:rsidRDefault="00C8639F" w:rsidP="00C8639F">
      <w:pPr>
        <w:autoSpaceDE w:val="0"/>
        <w:autoSpaceDN w:val="0"/>
        <w:adjustRightInd w:val="0"/>
        <w:ind w:firstLine="709"/>
        <w:jc w:val="right"/>
        <w:outlineLvl w:val="0"/>
        <w:rPr>
          <w:rFonts w:eastAsia="Calibri"/>
          <w:lang w:val="ru-RU"/>
        </w:rPr>
      </w:pPr>
    </w:p>
    <w:p w14:paraId="24D295E9" w14:textId="77777777" w:rsidR="00C8639F" w:rsidRPr="00C8639F" w:rsidRDefault="00C8639F" w:rsidP="00C8639F">
      <w:pPr>
        <w:autoSpaceDE w:val="0"/>
        <w:autoSpaceDN w:val="0"/>
        <w:adjustRightInd w:val="0"/>
        <w:ind w:firstLine="709"/>
        <w:jc w:val="right"/>
        <w:outlineLvl w:val="0"/>
        <w:rPr>
          <w:rFonts w:eastAsia="Calibri"/>
          <w:lang w:val="ru-RU"/>
        </w:rPr>
      </w:pPr>
    </w:p>
    <w:p w14:paraId="3DCDD11B" w14:textId="77777777" w:rsidR="00C8639F" w:rsidRPr="00C8639F" w:rsidRDefault="00C8639F" w:rsidP="00C8639F">
      <w:pPr>
        <w:autoSpaceDE w:val="0"/>
        <w:autoSpaceDN w:val="0"/>
        <w:adjustRightInd w:val="0"/>
        <w:ind w:firstLine="709"/>
        <w:jc w:val="right"/>
        <w:outlineLvl w:val="0"/>
        <w:rPr>
          <w:rFonts w:eastAsia="Calibri"/>
          <w:lang w:val="ru-RU"/>
        </w:rPr>
      </w:pPr>
    </w:p>
    <w:p w14:paraId="1BDBBAE6" w14:textId="77777777" w:rsidR="00C8639F" w:rsidRPr="00C8639F" w:rsidRDefault="00C8639F" w:rsidP="00C8639F">
      <w:pPr>
        <w:autoSpaceDE w:val="0"/>
        <w:autoSpaceDN w:val="0"/>
        <w:adjustRightInd w:val="0"/>
        <w:ind w:firstLine="709"/>
        <w:jc w:val="right"/>
        <w:outlineLvl w:val="0"/>
        <w:rPr>
          <w:rFonts w:eastAsia="Calibri"/>
          <w:lang w:val="ru-RU"/>
        </w:rPr>
      </w:pPr>
    </w:p>
    <w:p w14:paraId="579DC4F9" w14:textId="77777777" w:rsidR="00C8639F" w:rsidRPr="00C8639F" w:rsidRDefault="00C8639F" w:rsidP="00C8639F">
      <w:pPr>
        <w:autoSpaceDE w:val="0"/>
        <w:autoSpaceDN w:val="0"/>
        <w:adjustRightInd w:val="0"/>
        <w:ind w:firstLine="709"/>
        <w:jc w:val="right"/>
        <w:outlineLvl w:val="0"/>
        <w:rPr>
          <w:rFonts w:eastAsia="Calibri"/>
          <w:lang w:val="ru-RU"/>
        </w:rPr>
      </w:pPr>
    </w:p>
    <w:p w14:paraId="5A9A5FDE" w14:textId="77777777" w:rsidR="00C8639F" w:rsidRPr="00C8639F" w:rsidRDefault="00C8639F" w:rsidP="00C8639F">
      <w:pPr>
        <w:autoSpaceDE w:val="0"/>
        <w:autoSpaceDN w:val="0"/>
        <w:adjustRightInd w:val="0"/>
        <w:ind w:firstLine="709"/>
        <w:jc w:val="right"/>
        <w:outlineLvl w:val="0"/>
        <w:rPr>
          <w:rFonts w:eastAsia="Calibri"/>
          <w:lang w:val="ru-RU"/>
        </w:rPr>
      </w:pPr>
    </w:p>
    <w:p w14:paraId="6F5CB890" w14:textId="77777777" w:rsidR="00C8639F" w:rsidRPr="00C8639F" w:rsidRDefault="00C8639F" w:rsidP="00C8639F">
      <w:pPr>
        <w:autoSpaceDE w:val="0"/>
        <w:autoSpaceDN w:val="0"/>
        <w:adjustRightInd w:val="0"/>
        <w:ind w:firstLine="709"/>
        <w:jc w:val="right"/>
        <w:outlineLvl w:val="0"/>
        <w:rPr>
          <w:rFonts w:eastAsia="Calibri"/>
          <w:lang w:val="ru-RU"/>
        </w:rPr>
      </w:pPr>
    </w:p>
    <w:p w14:paraId="53216240" w14:textId="77777777" w:rsidR="00C8639F" w:rsidRPr="00C8639F" w:rsidRDefault="00C8639F" w:rsidP="00C8639F">
      <w:pPr>
        <w:autoSpaceDE w:val="0"/>
        <w:autoSpaceDN w:val="0"/>
        <w:adjustRightInd w:val="0"/>
        <w:ind w:firstLine="709"/>
        <w:jc w:val="right"/>
        <w:outlineLvl w:val="0"/>
        <w:rPr>
          <w:rFonts w:eastAsia="Calibri"/>
          <w:lang w:val="ru-RU"/>
        </w:rPr>
      </w:pPr>
      <w:r w:rsidRPr="00C8639F">
        <w:rPr>
          <w:rFonts w:eastAsia="Calibri"/>
          <w:lang w:val="ru-RU"/>
        </w:rPr>
        <w:t>Приложение № 1</w:t>
      </w:r>
    </w:p>
    <w:p w14:paraId="42C3077E" w14:textId="77777777" w:rsidR="00C8639F" w:rsidRPr="00C8639F" w:rsidRDefault="00C8639F" w:rsidP="00C8639F">
      <w:pPr>
        <w:autoSpaceDE w:val="0"/>
        <w:autoSpaceDN w:val="0"/>
        <w:adjustRightInd w:val="0"/>
        <w:ind w:firstLine="709"/>
        <w:jc w:val="right"/>
        <w:rPr>
          <w:rFonts w:eastAsia="Calibri"/>
          <w:lang w:val="ru-RU"/>
        </w:rPr>
      </w:pPr>
      <w:r w:rsidRPr="00C8639F">
        <w:rPr>
          <w:rFonts w:eastAsia="Calibri"/>
          <w:lang w:val="ru-RU"/>
        </w:rPr>
        <w:t>к административному регламенту</w:t>
      </w:r>
    </w:p>
    <w:p w14:paraId="4F03493C" w14:textId="77777777" w:rsidR="00C8639F" w:rsidRPr="00C8639F" w:rsidRDefault="00C8639F" w:rsidP="00C8639F">
      <w:pPr>
        <w:autoSpaceDE w:val="0"/>
        <w:autoSpaceDN w:val="0"/>
        <w:adjustRightInd w:val="0"/>
        <w:ind w:firstLine="709"/>
        <w:jc w:val="right"/>
        <w:rPr>
          <w:rFonts w:eastAsia="Calibri"/>
          <w:lang w:val="ru-RU"/>
        </w:rPr>
      </w:pPr>
      <w:r w:rsidRPr="00C8639F">
        <w:rPr>
          <w:rFonts w:eastAsia="Calibri"/>
          <w:lang w:val="ru-RU"/>
        </w:rPr>
        <w:t>предоставления муниципальной услуги</w:t>
      </w:r>
    </w:p>
    <w:p w14:paraId="4C1D622E" w14:textId="77777777" w:rsidR="00C8639F" w:rsidRPr="00C8639F" w:rsidRDefault="00C8639F" w:rsidP="00C8639F">
      <w:pPr>
        <w:autoSpaceDE w:val="0"/>
        <w:autoSpaceDN w:val="0"/>
        <w:adjustRightInd w:val="0"/>
        <w:ind w:firstLine="709"/>
        <w:jc w:val="right"/>
        <w:rPr>
          <w:rFonts w:eastAsia="Calibri"/>
          <w:lang w:val="ru-RU"/>
        </w:rPr>
      </w:pPr>
      <w:r w:rsidRPr="00C8639F">
        <w:rPr>
          <w:rFonts w:eastAsia="Calibri"/>
          <w:lang w:val="ru-RU"/>
        </w:rPr>
        <w:t>«Признание граждан малоимущими для</w:t>
      </w:r>
    </w:p>
    <w:p w14:paraId="1E4C6152" w14:textId="77777777" w:rsidR="00C8639F" w:rsidRPr="00C8639F" w:rsidRDefault="00C8639F" w:rsidP="00C8639F">
      <w:pPr>
        <w:autoSpaceDE w:val="0"/>
        <w:autoSpaceDN w:val="0"/>
        <w:adjustRightInd w:val="0"/>
        <w:ind w:firstLine="709"/>
        <w:jc w:val="right"/>
        <w:rPr>
          <w:rFonts w:eastAsia="Calibri"/>
          <w:lang w:val="ru-RU"/>
        </w:rPr>
      </w:pPr>
      <w:r w:rsidRPr="00C8639F">
        <w:rPr>
          <w:rFonts w:eastAsia="Calibri"/>
          <w:lang w:val="ru-RU"/>
        </w:rPr>
        <w:t xml:space="preserve"> предоставления им по договорам социального</w:t>
      </w:r>
    </w:p>
    <w:p w14:paraId="733E3BC3" w14:textId="77777777" w:rsidR="00C8639F" w:rsidRPr="00C8639F" w:rsidRDefault="00C8639F" w:rsidP="00C8639F">
      <w:pPr>
        <w:autoSpaceDE w:val="0"/>
        <w:autoSpaceDN w:val="0"/>
        <w:adjustRightInd w:val="0"/>
        <w:ind w:firstLine="709"/>
        <w:jc w:val="right"/>
        <w:rPr>
          <w:rFonts w:eastAsia="Calibri"/>
          <w:lang w:val="ru-RU"/>
        </w:rPr>
      </w:pPr>
      <w:r w:rsidRPr="00C8639F">
        <w:rPr>
          <w:rFonts w:eastAsia="Calibri"/>
          <w:lang w:val="ru-RU"/>
        </w:rPr>
        <w:t xml:space="preserve"> найма жилых помещений муниципального </w:t>
      </w:r>
    </w:p>
    <w:p w14:paraId="358791CA" w14:textId="77777777" w:rsidR="00C8639F" w:rsidRPr="00F64766" w:rsidRDefault="00C8639F" w:rsidP="00C8639F">
      <w:pPr>
        <w:autoSpaceDE w:val="0"/>
        <w:autoSpaceDN w:val="0"/>
        <w:adjustRightInd w:val="0"/>
        <w:ind w:firstLine="709"/>
        <w:jc w:val="right"/>
        <w:rPr>
          <w:rFonts w:eastAsia="Calibri"/>
        </w:rPr>
      </w:pPr>
      <w:r w:rsidRPr="00F64766">
        <w:rPr>
          <w:rFonts w:eastAsia="Calibri"/>
        </w:rPr>
        <w:t>жилищного фонда»</w:t>
      </w:r>
    </w:p>
    <w:p w14:paraId="2CF0C63B" w14:textId="77777777" w:rsidR="00C8639F" w:rsidRPr="00F64766" w:rsidRDefault="00C8639F" w:rsidP="00C8639F">
      <w:pPr>
        <w:widowControl w:val="0"/>
        <w:tabs>
          <w:tab w:val="left" w:pos="5486"/>
        </w:tabs>
        <w:autoSpaceDE w:val="0"/>
        <w:autoSpaceDN w:val="0"/>
        <w:adjustRightInd w:val="0"/>
        <w:outlineLvl w:val="0"/>
      </w:pPr>
    </w:p>
    <w:tbl>
      <w:tblPr>
        <w:tblpPr w:leftFromText="180" w:rightFromText="180" w:vertAnchor="page" w:horzAnchor="margin" w:tblpY="4106"/>
        <w:tblW w:w="5000" w:type="pct"/>
        <w:tblLook w:val="04A0" w:firstRow="1" w:lastRow="0" w:firstColumn="1" w:lastColumn="0" w:noHBand="0" w:noVBand="1"/>
      </w:tblPr>
      <w:tblGrid>
        <w:gridCol w:w="1905"/>
        <w:gridCol w:w="1801"/>
        <w:gridCol w:w="969"/>
        <w:gridCol w:w="4675"/>
      </w:tblGrid>
      <w:tr w:rsidR="00C8639F" w:rsidRPr="00F64766" w14:paraId="760BF942" w14:textId="77777777" w:rsidTr="00BD5F82">
        <w:tc>
          <w:tcPr>
            <w:tcW w:w="1019" w:type="pct"/>
            <w:tcBorders>
              <w:top w:val="single" w:sz="4" w:space="0" w:color="auto"/>
              <w:left w:val="single" w:sz="4" w:space="0" w:color="auto"/>
              <w:bottom w:val="single" w:sz="4" w:space="0" w:color="auto"/>
              <w:right w:val="single" w:sz="4" w:space="0" w:color="auto"/>
            </w:tcBorders>
          </w:tcPr>
          <w:p w14:paraId="2BF182BA" w14:textId="77777777" w:rsidR="00C8639F" w:rsidRPr="00F64766" w:rsidRDefault="00C8639F" w:rsidP="00BD5F82">
            <w:pPr>
              <w:rPr>
                <w:rFonts w:eastAsia="Calibri"/>
                <w:bCs/>
              </w:rPr>
            </w:pPr>
            <w:r w:rsidRPr="00F64766">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14:paraId="6B30E35F" w14:textId="77777777" w:rsidR="00C8639F" w:rsidRPr="00F64766" w:rsidRDefault="00C8639F" w:rsidP="00BD5F82">
            <w:pPr>
              <w:rPr>
                <w:rFonts w:eastAsia="Calibri"/>
                <w:u w:val="single"/>
              </w:rPr>
            </w:pPr>
          </w:p>
        </w:tc>
        <w:tc>
          <w:tcPr>
            <w:tcW w:w="518" w:type="pct"/>
            <w:tcBorders>
              <w:left w:val="single" w:sz="4" w:space="0" w:color="auto"/>
            </w:tcBorders>
          </w:tcPr>
          <w:p w14:paraId="4D8FB07E" w14:textId="77777777" w:rsidR="00C8639F" w:rsidRPr="00F64766" w:rsidRDefault="00C8639F" w:rsidP="00BD5F82">
            <w:pPr>
              <w:rPr>
                <w:rFonts w:eastAsia="Calibri"/>
                <w:u w:val="single"/>
              </w:rPr>
            </w:pPr>
          </w:p>
        </w:tc>
        <w:tc>
          <w:tcPr>
            <w:tcW w:w="2500" w:type="pct"/>
            <w:tcBorders>
              <w:left w:val="nil"/>
              <w:bottom w:val="single" w:sz="4" w:space="0" w:color="auto"/>
            </w:tcBorders>
          </w:tcPr>
          <w:p w14:paraId="1C72AAB7" w14:textId="77777777" w:rsidR="00C8639F" w:rsidRPr="00F64766" w:rsidRDefault="00C8639F" w:rsidP="00BD5F82">
            <w:pPr>
              <w:rPr>
                <w:rFonts w:eastAsia="Calibri"/>
                <w:u w:val="single"/>
              </w:rPr>
            </w:pPr>
          </w:p>
        </w:tc>
      </w:tr>
      <w:tr w:rsidR="00C8639F" w:rsidRPr="00B01EA5" w14:paraId="5BD45691" w14:textId="77777777" w:rsidTr="00BD5F82">
        <w:tc>
          <w:tcPr>
            <w:tcW w:w="1019" w:type="pct"/>
            <w:tcBorders>
              <w:top w:val="single" w:sz="4" w:space="0" w:color="auto"/>
            </w:tcBorders>
          </w:tcPr>
          <w:p w14:paraId="44663D75" w14:textId="77777777" w:rsidR="00C8639F" w:rsidRPr="00F64766" w:rsidRDefault="00C8639F" w:rsidP="00BD5F82">
            <w:pPr>
              <w:jc w:val="center"/>
              <w:rPr>
                <w:rFonts w:eastAsia="Calibri"/>
              </w:rPr>
            </w:pPr>
          </w:p>
        </w:tc>
        <w:tc>
          <w:tcPr>
            <w:tcW w:w="963" w:type="pct"/>
            <w:tcBorders>
              <w:top w:val="single" w:sz="4" w:space="0" w:color="auto"/>
            </w:tcBorders>
          </w:tcPr>
          <w:p w14:paraId="21507B4F" w14:textId="77777777" w:rsidR="00C8639F" w:rsidRPr="00F64766" w:rsidRDefault="00C8639F" w:rsidP="00BD5F82">
            <w:pPr>
              <w:jc w:val="center"/>
              <w:rPr>
                <w:rFonts w:eastAsia="Calibri"/>
              </w:rPr>
            </w:pPr>
          </w:p>
        </w:tc>
        <w:tc>
          <w:tcPr>
            <w:tcW w:w="518" w:type="pct"/>
          </w:tcPr>
          <w:p w14:paraId="27975C51" w14:textId="77777777" w:rsidR="00C8639F" w:rsidRPr="00F64766" w:rsidRDefault="00C8639F" w:rsidP="00BD5F82">
            <w:pPr>
              <w:jc w:val="center"/>
              <w:rPr>
                <w:rFonts w:eastAsia="Calibri"/>
              </w:rPr>
            </w:pPr>
          </w:p>
        </w:tc>
        <w:tc>
          <w:tcPr>
            <w:tcW w:w="2500" w:type="pct"/>
            <w:tcBorders>
              <w:top w:val="single" w:sz="4" w:space="0" w:color="auto"/>
            </w:tcBorders>
          </w:tcPr>
          <w:p w14:paraId="74BD685D" w14:textId="77777777" w:rsidR="00C8639F" w:rsidRPr="00C8639F" w:rsidRDefault="00C8639F" w:rsidP="00BD5F82">
            <w:pPr>
              <w:jc w:val="center"/>
              <w:rPr>
                <w:rFonts w:eastAsia="Calibri"/>
                <w:lang w:val="ru-RU"/>
              </w:rPr>
            </w:pPr>
            <w:r w:rsidRPr="00C8639F">
              <w:rPr>
                <w:rFonts w:eastAsia="Calibri"/>
                <w:lang w:val="ru-RU"/>
              </w:rPr>
              <w:t>Орган, обрабатывающий запрос на предоставление услуги</w:t>
            </w:r>
          </w:p>
          <w:p w14:paraId="2159A8EE" w14:textId="77777777" w:rsidR="00C8639F" w:rsidRPr="00C8639F" w:rsidRDefault="00C8639F" w:rsidP="00BD5F82">
            <w:pPr>
              <w:jc w:val="center"/>
              <w:rPr>
                <w:rFonts w:eastAsia="Calibri"/>
                <w:lang w:val="ru-RU"/>
              </w:rPr>
            </w:pPr>
          </w:p>
          <w:p w14:paraId="07B270BB" w14:textId="77777777" w:rsidR="00C8639F" w:rsidRPr="00C8639F" w:rsidRDefault="00C8639F" w:rsidP="00BD5F82">
            <w:pPr>
              <w:jc w:val="center"/>
              <w:rPr>
                <w:rFonts w:eastAsia="Calibri"/>
                <w:lang w:val="ru-RU"/>
              </w:rPr>
            </w:pPr>
          </w:p>
          <w:p w14:paraId="639B673C" w14:textId="77777777" w:rsidR="00C8639F" w:rsidRPr="00C8639F" w:rsidRDefault="00C8639F" w:rsidP="00BD5F82">
            <w:pPr>
              <w:jc w:val="center"/>
              <w:rPr>
                <w:rFonts w:eastAsia="Calibri"/>
                <w:lang w:val="ru-RU"/>
              </w:rPr>
            </w:pPr>
          </w:p>
        </w:tc>
      </w:tr>
    </w:tbl>
    <w:p w14:paraId="7C09D67C" w14:textId="77777777" w:rsidR="00C8639F" w:rsidRPr="00C8639F" w:rsidRDefault="00C8639F" w:rsidP="00C8639F">
      <w:pPr>
        <w:rPr>
          <w:rFonts w:eastAsia="Calibri"/>
          <w:lang w:val="ru-RU"/>
        </w:rPr>
      </w:pPr>
    </w:p>
    <w:p w14:paraId="20763CC6" w14:textId="77777777" w:rsidR="00C8639F" w:rsidRPr="00C8639F" w:rsidRDefault="00C8639F" w:rsidP="00C8639F">
      <w:pPr>
        <w:rPr>
          <w:rFonts w:eastAsia="Calibri"/>
          <w:lang w:val="ru-RU"/>
        </w:rPr>
      </w:pPr>
    </w:p>
    <w:p w14:paraId="730636CB" w14:textId="77777777" w:rsidR="00C8639F" w:rsidRPr="00C8639F" w:rsidRDefault="00C8639F" w:rsidP="00C8639F">
      <w:pPr>
        <w:rPr>
          <w:rFonts w:eastAsia="Calibri"/>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3"/>
        <w:gridCol w:w="848"/>
        <w:gridCol w:w="292"/>
        <w:gridCol w:w="1491"/>
        <w:gridCol w:w="1016"/>
        <w:gridCol w:w="1158"/>
        <w:gridCol w:w="1472"/>
        <w:gridCol w:w="2015"/>
      </w:tblGrid>
      <w:tr w:rsidR="00C8639F" w:rsidRPr="00F64766" w14:paraId="181F4910" w14:textId="77777777" w:rsidTr="00BD5F82">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14:paraId="5070F2CB" w14:textId="77777777" w:rsidR="00C8639F" w:rsidRPr="00F64766" w:rsidRDefault="00C8639F" w:rsidP="00BD5F82">
            <w:pPr>
              <w:widowControl w:val="0"/>
              <w:autoSpaceDE w:val="0"/>
              <w:autoSpaceDN w:val="0"/>
              <w:adjustRightInd w:val="0"/>
              <w:jc w:val="center"/>
              <w:rPr>
                <w:b/>
                <w:bCs/>
              </w:rPr>
            </w:pPr>
            <w:r w:rsidRPr="00F64766">
              <w:rPr>
                <w:b/>
                <w:bCs/>
              </w:rPr>
              <w:t xml:space="preserve">Данные заявителя </w:t>
            </w:r>
          </w:p>
        </w:tc>
      </w:tr>
      <w:tr w:rsidR="00C8639F" w:rsidRPr="00F64766" w14:paraId="4DF2DE79" w14:textId="77777777" w:rsidTr="00BD5F82">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14:paraId="0342B332" w14:textId="77777777" w:rsidR="00C8639F" w:rsidRPr="00F64766" w:rsidRDefault="00C8639F" w:rsidP="00BD5F82">
            <w:pPr>
              <w:widowControl w:val="0"/>
              <w:autoSpaceDE w:val="0"/>
              <w:autoSpaceDN w:val="0"/>
              <w:adjustRightInd w:val="0"/>
            </w:pPr>
            <w:r w:rsidRPr="00F64766">
              <w:t>Фамилия</w:t>
            </w:r>
          </w:p>
        </w:tc>
        <w:tc>
          <w:tcPr>
            <w:tcW w:w="3979" w:type="pct"/>
            <w:gridSpan w:val="6"/>
            <w:tcBorders>
              <w:top w:val="dotted" w:sz="4" w:space="0" w:color="auto"/>
            </w:tcBorders>
            <w:tcMar>
              <w:top w:w="0" w:type="dxa"/>
              <w:left w:w="75" w:type="dxa"/>
              <w:bottom w:w="0" w:type="dxa"/>
              <w:right w:w="75" w:type="dxa"/>
            </w:tcMar>
            <w:vAlign w:val="center"/>
          </w:tcPr>
          <w:p w14:paraId="30E14A79" w14:textId="77777777" w:rsidR="00C8639F" w:rsidRPr="00F64766" w:rsidRDefault="00C8639F" w:rsidP="00BD5F82">
            <w:pPr>
              <w:rPr>
                <w:rFonts w:eastAsia="Calibri"/>
                <w:u w:val="single"/>
              </w:rPr>
            </w:pPr>
          </w:p>
        </w:tc>
      </w:tr>
      <w:tr w:rsidR="00C8639F" w:rsidRPr="00F64766" w14:paraId="5476BEEB" w14:textId="77777777" w:rsidTr="00BD5F82">
        <w:trPr>
          <w:trHeight w:val="20"/>
          <w:jc w:val="center"/>
        </w:trPr>
        <w:tc>
          <w:tcPr>
            <w:tcW w:w="1021" w:type="pct"/>
            <w:gridSpan w:val="2"/>
            <w:tcMar>
              <w:top w:w="0" w:type="dxa"/>
              <w:left w:w="75" w:type="dxa"/>
              <w:bottom w:w="0" w:type="dxa"/>
              <w:right w:w="75" w:type="dxa"/>
            </w:tcMar>
            <w:vAlign w:val="center"/>
            <w:hideMark/>
          </w:tcPr>
          <w:p w14:paraId="794DA29E" w14:textId="77777777" w:rsidR="00C8639F" w:rsidRPr="00F64766" w:rsidRDefault="00C8639F" w:rsidP="00BD5F82">
            <w:pPr>
              <w:widowControl w:val="0"/>
              <w:autoSpaceDE w:val="0"/>
              <w:autoSpaceDN w:val="0"/>
              <w:adjustRightInd w:val="0"/>
            </w:pPr>
            <w:r w:rsidRPr="00F64766">
              <w:t>Имя</w:t>
            </w:r>
          </w:p>
        </w:tc>
        <w:tc>
          <w:tcPr>
            <w:tcW w:w="3979" w:type="pct"/>
            <w:gridSpan w:val="6"/>
            <w:tcMar>
              <w:top w:w="0" w:type="dxa"/>
              <w:left w:w="75" w:type="dxa"/>
              <w:bottom w:w="0" w:type="dxa"/>
              <w:right w:w="75" w:type="dxa"/>
            </w:tcMar>
            <w:vAlign w:val="center"/>
          </w:tcPr>
          <w:p w14:paraId="32647F5C" w14:textId="77777777" w:rsidR="00C8639F" w:rsidRPr="00F64766" w:rsidRDefault="00C8639F" w:rsidP="00BD5F82">
            <w:pPr>
              <w:rPr>
                <w:rFonts w:eastAsia="Calibri"/>
                <w:u w:val="single"/>
              </w:rPr>
            </w:pPr>
          </w:p>
        </w:tc>
      </w:tr>
      <w:tr w:rsidR="00C8639F" w:rsidRPr="00F64766" w14:paraId="1165BF0A" w14:textId="77777777" w:rsidTr="00BD5F82">
        <w:trPr>
          <w:trHeight w:val="20"/>
          <w:jc w:val="center"/>
        </w:trPr>
        <w:tc>
          <w:tcPr>
            <w:tcW w:w="1021" w:type="pct"/>
            <w:gridSpan w:val="2"/>
            <w:tcMar>
              <w:top w:w="0" w:type="dxa"/>
              <w:left w:w="75" w:type="dxa"/>
              <w:bottom w:w="0" w:type="dxa"/>
              <w:right w:w="75" w:type="dxa"/>
            </w:tcMar>
            <w:vAlign w:val="center"/>
            <w:hideMark/>
          </w:tcPr>
          <w:p w14:paraId="6A8716AF" w14:textId="77777777" w:rsidR="00C8639F" w:rsidRPr="00F64766" w:rsidRDefault="00C8639F" w:rsidP="00BD5F82">
            <w:pPr>
              <w:widowControl w:val="0"/>
              <w:autoSpaceDE w:val="0"/>
              <w:autoSpaceDN w:val="0"/>
              <w:adjustRightInd w:val="0"/>
            </w:pPr>
            <w:r w:rsidRPr="00F64766">
              <w:t>Отчество</w:t>
            </w:r>
          </w:p>
        </w:tc>
        <w:tc>
          <w:tcPr>
            <w:tcW w:w="3979" w:type="pct"/>
            <w:gridSpan w:val="6"/>
            <w:tcMar>
              <w:top w:w="0" w:type="dxa"/>
              <w:left w:w="75" w:type="dxa"/>
              <w:bottom w:w="0" w:type="dxa"/>
              <w:right w:w="75" w:type="dxa"/>
            </w:tcMar>
            <w:vAlign w:val="center"/>
          </w:tcPr>
          <w:p w14:paraId="5B7E2531" w14:textId="77777777" w:rsidR="00C8639F" w:rsidRPr="00F64766" w:rsidRDefault="00C8639F" w:rsidP="00BD5F82">
            <w:pPr>
              <w:rPr>
                <w:rFonts w:eastAsia="Calibri"/>
              </w:rPr>
            </w:pPr>
          </w:p>
        </w:tc>
      </w:tr>
      <w:tr w:rsidR="00C8639F" w:rsidRPr="00F64766" w14:paraId="336045A7" w14:textId="77777777" w:rsidTr="00BD5F82">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14:paraId="075EAE3D" w14:textId="77777777" w:rsidR="00C8639F" w:rsidRPr="00F64766" w:rsidRDefault="00C8639F" w:rsidP="00BD5F82">
            <w:pPr>
              <w:widowControl w:val="0"/>
              <w:autoSpaceDE w:val="0"/>
              <w:autoSpaceDN w:val="0"/>
              <w:adjustRightInd w:val="0"/>
            </w:pPr>
            <w:r w:rsidRPr="00F64766">
              <w:t>Дата рождения</w:t>
            </w:r>
          </w:p>
        </w:tc>
        <w:tc>
          <w:tcPr>
            <w:tcW w:w="3979" w:type="pct"/>
            <w:gridSpan w:val="6"/>
            <w:tcBorders>
              <w:bottom w:val="dotted" w:sz="4" w:space="0" w:color="auto"/>
            </w:tcBorders>
            <w:tcMar>
              <w:top w:w="0" w:type="dxa"/>
              <w:left w:w="75" w:type="dxa"/>
              <w:bottom w:w="0" w:type="dxa"/>
              <w:right w:w="75" w:type="dxa"/>
            </w:tcMar>
            <w:vAlign w:val="center"/>
          </w:tcPr>
          <w:p w14:paraId="564F1833" w14:textId="77777777" w:rsidR="00C8639F" w:rsidRPr="00F64766" w:rsidRDefault="00C8639F" w:rsidP="00BD5F82">
            <w:pPr>
              <w:rPr>
                <w:rFonts w:eastAsia="Calibri"/>
              </w:rPr>
            </w:pPr>
          </w:p>
        </w:tc>
      </w:tr>
      <w:tr w:rsidR="00C8639F" w:rsidRPr="00F64766" w14:paraId="59D1A4CD" w14:textId="77777777" w:rsidTr="00BD5F8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14:paraId="0F5CEB71" w14:textId="77777777" w:rsidR="00C8639F" w:rsidRPr="00F64766" w:rsidRDefault="00C8639F" w:rsidP="00BD5F82">
            <w:pPr>
              <w:jc w:val="center"/>
              <w:rPr>
                <w:rFonts w:eastAsia="Calibri"/>
                <w:b/>
                <w:bCs/>
              </w:rPr>
            </w:pPr>
          </w:p>
          <w:p w14:paraId="7AC1045F" w14:textId="77777777" w:rsidR="00C8639F" w:rsidRPr="00F64766" w:rsidRDefault="00C8639F" w:rsidP="00BD5F82">
            <w:pPr>
              <w:jc w:val="center"/>
              <w:rPr>
                <w:rFonts w:eastAsia="Calibri"/>
                <w:b/>
                <w:bCs/>
              </w:rPr>
            </w:pPr>
            <w:r w:rsidRPr="00F64766">
              <w:rPr>
                <w:rFonts w:eastAsia="Calibri"/>
                <w:b/>
                <w:bCs/>
              </w:rPr>
              <w:t>Документ, удостоверяющий личность заявителя</w:t>
            </w:r>
          </w:p>
        </w:tc>
      </w:tr>
      <w:tr w:rsidR="00C8639F" w:rsidRPr="00F64766" w14:paraId="17C3D6F0" w14:textId="77777777" w:rsidTr="00BD5F82">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5AAC22B7" w14:textId="77777777" w:rsidR="00C8639F" w:rsidRPr="00F64766" w:rsidRDefault="00C8639F" w:rsidP="00BD5F82">
            <w:pPr>
              <w:rPr>
                <w:rFonts w:eastAsia="Calibri"/>
              </w:rPr>
            </w:pPr>
            <w:r w:rsidRPr="00F64766">
              <w:rPr>
                <w:rFonts w:eastAsia="Calibri"/>
              </w:rPr>
              <w:t>Вид</w:t>
            </w:r>
          </w:p>
        </w:tc>
        <w:tc>
          <w:tcPr>
            <w:tcW w:w="4432" w:type="pct"/>
            <w:gridSpan w:val="7"/>
            <w:tcBorders>
              <w:top w:val="dotted" w:sz="4" w:space="0" w:color="auto"/>
            </w:tcBorders>
            <w:tcMar>
              <w:top w:w="0" w:type="dxa"/>
              <w:left w:w="75" w:type="dxa"/>
              <w:bottom w:w="0" w:type="dxa"/>
              <w:right w:w="75" w:type="dxa"/>
            </w:tcMar>
            <w:vAlign w:val="center"/>
          </w:tcPr>
          <w:p w14:paraId="18BCA2F2" w14:textId="77777777" w:rsidR="00C8639F" w:rsidRPr="00F64766" w:rsidRDefault="00C8639F" w:rsidP="00BD5F82">
            <w:pPr>
              <w:rPr>
                <w:rFonts w:eastAsia="Calibri"/>
              </w:rPr>
            </w:pPr>
          </w:p>
        </w:tc>
      </w:tr>
      <w:tr w:rsidR="00C8639F" w:rsidRPr="00F64766" w14:paraId="4EF195A9" w14:textId="77777777" w:rsidTr="00BD5F82">
        <w:tblPrEx>
          <w:jc w:val="left"/>
        </w:tblPrEx>
        <w:trPr>
          <w:trHeight w:val="20"/>
        </w:trPr>
        <w:tc>
          <w:tcPr>
            <w:tcW w:w="568" w:type="pct"/>
            <w:tcMar>
              <w:top w:w="0" w:type="dxa"/>
              <w:left w:w="75" w:type="dxa"/>
              <w:bottom w:w="0" w:type="dxa"/>
              <w:right w:w="75" w:type="dxa"/>
            </w:tcMar>
            <w:vAlign w:val="center"/>
            <w:hideMark/>
          </w:tcPr>
          <w:p w14:paraId="4F19716E" w14:textId="77777777" w:rsidR="00C8639F" w:rsidRPr="00F64766" w:rsidRDefault="00C8639F" w:rsidP="00BD5F82">
            <w:pPr>
              <w:widowControl w:val="0"/>
              <w:autoSpaceDE w:val="0"/>
              <w:autoSpaceDN w:val="0"/>
              <w:adjustRightInd w:val="0"/>
            </w:pPr>
            <w:r w:rsidRPr="00F64766">
              <w:t>Серия</w:t>
            </w:r>
          </w:p>
        </w:tc>
        <w:tc>
          <w:tcPr>
            <w:tcW w:w="1406" w:type="pct"/>
            <w:gridSpan w:val="3"/>
            <w:tcMar>
              <w:top w:w="0" w:type="dxa"/>
              <w:left w:w="75" w:type="dxa"/>
              <w:bottom w:w="0" w:type="dxa"/>
              <w:right w:w="75" w:type="dxa"/>
            </w:tcMar>
            <w:vAlign w:val="center"/>
          </w:tcPr>
          <w:p w14:paraId="1E21644D" w14:textId="77777777" w:rsidR="00C8639F" w:rsidRPr="00F64766" w:rsidRDefault="00C8639F" w:rsidP="00BD5F82">
            <w:pPr>
              <w:widowControl w:val="0"/>
              <w:autoSpaceDE w:val="0"/>
              <w:autoSpaceDN w:val="0"/>
              <w:adjustRightInd w:val="0"/>
            </w:pPr>
          </w:p>
        </w:tc>
        <w:tc>
          <w:tcPr>
            <w:tcW w:w="543" w:type="pct"/>
            <w:tcMar>
              <w:top w:w="0" w:type="dxa"/>
              <w:left w:w="75" w:type="dxa"/>
              <w:bottom w:w="0" w:type="dxa"/>
              <w:right w:w="75" w:type="dxa"/>
            </w:tcMar>
            <w:vAlign w:val="center"/>
            <w:hideMark/>
          </w:tcPr>
          <w:p w14:paraId="0211A190" w14:textId="77777777" w:rsidR="00C8639F" w:rsidRPr="00F64766" w:rsidRDefault="00C8639F" w:rsidP="00BD5F82">
            <w:pPr>
              <w:widowControl w:val="0"/>
              <w:autoSpaceDE w:val="0"/>
              <w:autoSpaceDN w:val="0"/>
              <w:adjustRightInd w:val="0"/>
            </w:pPr>
            <w:r w:rsidRPr="00F64766">
              <w:t>Номер</w:t>
            </w:r>
          </w:p>
        </w:tc>
        <w:tc>
          <w:tcPr>
            <w:tcW w:w="2484" w:type="pct"/>
            <w:gridSpan w:val="3"/>
            <w:tcMar>
              <w:top w:w="0" w:type="dxa"/>
              <w:left w:w="75" w:type="dxa"/>
              <w:bottom w:w="0" w:type="dxa"/>
              <w:right w:w="75" w:type="dxa"/>
            </w:tcMar>
            <w:vAlign w:val="center"/>
          </w:tcPr>
          <w:p w14:paraId="796FBEA4" w14:textId="77777777" w:rsidR="00C8639F" w:rsidRPr="00F64766" w:rsidRDefault="00C8639F" w:rsidP="00BD5F82">
            <w:pPr>
              <w:widowControl w:val="0"/>
              <w:autoSpaceDE w:val="0"/>
              <w:autoSpaceDN w:val="0"/>
              <w:adjustRightInd w:val="0"/>
            </w:pPr>
          </w:p>
        </w:tc>
      </w:tr>
      <w:tr w:rsidR="00C8639F" w:rsidRPr="00F64766" w14:paraId="1970F0F6" w14:textId="77777777" w:rsidTr="00BD5F82">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25075D85" w14:textId="77777777" w:rsidR="00C8639F" w:rsidRPr="00F64766" w:rsidRDefault="00C8639F" w:rsidP="00BD5F82">
            <w:pPr>
              <w:widowControl w:val="0"/>
              <w:autoSpaceDE w:val="0"/>
              <w:autoSpaceDN w:val="0"/>
              <w:adjustRightInd w:val="0"/>
            </w:pPr>
            <w:r w:rsidRPr="00F64766">
              <w:t>Выдан</w:t>
            </w:r>
          </w:p>
        </w:tc>
        <w:tc>
          <w:tcPr>
            <w:tcW w:w="2568" w:type="pct"/>
            <w:gridSpan w:val="5"/>
            <w:tcBorders>
              <w:bottom w:val="dotted" w:sz="4" w:space="0" w:color="auto"/>
            </w:tcBorders>
            <w:tcMar>
              <w:top w:w="0" w:type="dxa"/>
              <w:left w:w="75" w:type="dxa"/>
              <w:bottom w:w="0" w:type="dxa"/>
              <w:right w:w="75" w:type="dxa"/>
            </w:tcMar>
            <w:vAlign w:val="center"/>
          </w:tcPr>
          <w:p w14:paraId="269B8B17" w14:textId="77777777" w:rsidR="00C8639F" w:rsidRPr="00F64766" w:rsidRDefault="00C8639F" w:rsidP="00BD5F82">
            <w:pPr>
              <w:widowControl w:val="0"/>
              <w:autoSpaceDE w:val="0"/>
              <w:autoSpaceDN w:val="0"/>
              <w:adjustRightInd w:val="0"/>
            </w:pPr>
          </w:p>
        </w:tc>
        <w:tc>
          <w:tcPr>
            <w:tcW w:w="787" w:type="pct"/>
            <w:tcBorders>
              <w:bottom w:val="dotted" w:sz="4" w:space="0" w:color="auto"/>
            </w:tcBorders>
            <w:tcMar>
              <w:top w:w="0" w:type="dxa"/>
              <w:left w:w="75" w:type="dxa"/>
              <w:bottom w:w="0" w:type="dxa"/>
              <w:right w:w="75" w:type="dxa"/>
            </w:tcMar>
            <w:vAlign w:val="center"/>
            <w:hideMark/>
          </w:tcPr>
          <w:p w14:paraId="3833A7AE" w14:textId="77777777" w:rsidR="00C8639F" w:rsidRPr="00F64766" w:rsidRDefault="00C8639F" w:rsidP="00BD5F82">
            <w:pPr>
              <w:widowControl w:val="0"/>
              <w:autoSpaceDE w:val="0"/>
              <w:autoSpaceDN w:val="0"/>
              <w:adjustRightInd w:val="0"/>
            </w:pPr>
            <w:r w:rsidRPr="00F64766">
              <w:t>Дата выдачи</w:t>
            </w:r>
          </w:p>
        </w:tc>
        <w:tc>
          <w:tcPr>
            <w:tcW w:w="1078" w:type="pct"/>
            <w:tcBorders>
              <w:bottom w:val="dotted" w:sz="4" w:space="0" w:color="auto"/>
            </w:tcBorders>
            <w:tcMar>
              <w:top w:w="0" w:type="dxa"/>
              <w:left w:w="75" w:type="dxa"/>
              <w:bottom w:w="0" w:type="dxa"/>
              <w:right w:w="75" w:type="dxa"/>
            </w:tcMar>
            <w:vAlign w:val="center"/>
          </w:tcPr>
          <w:p w14:paraId="30B48C23" w14:textId="77777777" w:rsidR="00C8639F" w:rsidRPr="00F64766" w:rsidRDefault="00C8639F" w:rsidP="00BD5F82">
            <w:pPr>
              <w:widowControl w:val="0"/>
              <w:autoSpaceDE w:val="0"/>
              <w:autoSpaceDN w:val="0"/>
              <w:adjustRightInd w:val="0"/>
            </w:pPr>
          </w:p>
        </w:tc>
      </w:tr>
      <w:tr w:rsidR="00C8639F" w:rsidRPr="00F64766" w14:paraId="2F2BE8A4" w14:textId="77777777" w:rsidTr="00BD5F8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14:paraId="1CD8C378" w14:textId="77777777" w:rsidR="00C8639F" w:rsidRPr="00F64766" w:rsidRDefault="00C8639F" w:rsidP="00BD5F82">
            <w:pPr>
              <w:widowControl w:val="0"/>
              <w:autoSpaceDE w:val="0"/>
              <w:autoSpaceDN w:val="0"/>
              <w:adjustRightInd w:val="0"/>
              <w:rPr>
                <w:b/>
                <w:bCs/>
              </w:rPr>
            </w:pPr>
          </w:p>
          <w:p w14:paraId="42CF8B9D" w14:textId="77777777" w:rsidR="00C8639F" w:rsidRPr="00F64766" w:rsidRDefault="00C8639F" w:rsidP="00BD5F82">
            <w:pPr>
              <w:widowControl w:val="0"/>
              <w:autoSpaceDE w:val="0"/>
              <w:autoSpaceDN w:val="0"/>
              <w:adjustRightInd w:val="0"/>
              <w:jc w:val="center"/>
              <w:rPr>
                <w:b/>
                <w:bCs/>
              </w:rPr>
            </w:pPr>
            <w:r w:rsidRPr="00F64766">
              <w:rPr>
                <w:b/>
                <w:bCs/>
              </w:rPr>
              <w:t xml:space="preserve">Адрес регистрации заявителя </w:t>
            </w:r>
          </w:p>
        </w:tc>
      </w:tr>
      <w:tr w:rsidR="00C8639F" w:rsidRPr="00F64766" w14:paraId="625F4B6E" w14:textId="77777777" w:rsidTr="00BD5F82">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4288B6EA" w14:textId="77777777" w:rsidR="00C8639F" w:rsidRPr="00F64766" w:rsidRDefault="00C8639F" w:rsidP="00BD5F82">
            <w:pPr>
              <w:widowControl w:val="0"/>
              <w:autoSpaceDE w:val="0"/>
              <w:autoSpaceDN w:val="0"/>
              <w:adjustRightInd w:val="0"/>
            </w:pPr>
            <w:r w:rsidRPr="00F64766">
              <w:t xml:space="preserve">Индекс </w:t>
            </w:r>
          </w:p>
        </w:tc>
        <w:tc>
          <w:tcPr>
            <w:tcW w:w="1406" w:type="pct"/>
            <w:gridSpan w:val="3"/>
            <w:tcBorders>
              <w:top w:val="dotted" w:sz="4" w:space="0" w:color="auto"/>
            </w:tcBorders>
            <w:tcMar>
              <w:top w:w="0" w:type="dxa"/>
              <w:left w:w="75" w:type="dxa"/>
              <w:bottom w:w="0" w:type="dxa"/>
              <w:right w:w="75" w:type="dxa"/>
            </w:tcMar>
            <w:vAlign w:val="center"/>
          </w:tcPr>
          <w:p w14:paraId="11DE18F6" w14:textId="77777777" w:rsidR="00C8639F" w:rsidRPr="00F64766" w:rsidRDefault="00C8639F" w:rsidP="00BD5F82">
            <w:pPr>
              <w:widowControl w:val="0"/>
              <w:autoSpaceDE w:val="0"/>
              <w:autoSpaceDN w:val="0"/>
              <w:adjustRightInd w:val="0"/>
              <w:rPr>
                <w:u w:val="single"/>
              </w:rPr>
            </w:pPr>
          </w:p>
        </w:tc>
        <w:tc>
          <w:tcPr>
            <w:tcW w:w="1162" w:type="pct"/>
            <w:gridSpan w:val="2"/>
            <w:tcBorders>
              <w:top w:val="dotted" w:sz="4" w:space="0" w:color="auto"/>
            </w:tcBorders>
            <w:tcMar>
              <w:top w:w="0" w:type="dxa"/>
              <w:left w:w="75" w:type="dxa"/>
              <w:bottom w:w="0" w:type="dxa"/>
              <w:right w:w="75" w:type="dxa"/>
            </w:tcMar>
            <w:vAlign w:val="center"/>
            <w:hideMark/>
          </w:tcPr>
          <w:p w14:paraId="107042B4" w14:textId="77777777" w:rsidR="00C8639F" w:rsidRPr="00F64766" w:rsidRDefault="00C8639F" w:rsidP="00BD5F82">
            <w:pPr>
              <w:widowControl w:val="0"/>
              <w:autoSpaceDE w:val="0"/>
              <w:autoSpaceDN w:val="0"/>
              <w:adjustRightInd w:val="0"/>
            </w:pPr>
            <w:r w:rsidRPr="00F64766">
              <w:t xml:space="preserve">Регион </w:t>
            </w:r>
          </w:p>
        </w:tc>
        <w:tc>
          <w:tcPr>
            <w:tcW w:w="1865" w:type="pct"/>
            <w:gridSpan w:val="2"/>
            <w:tcBorders>
              <w:top w:val="dotted" w:sz="4" w:space="0" w:color="auto"/>
            </w:tcBorders>
            <w:tcMar>
              <w:top w:w="0" w:type="dxa"/>
              <w:left w:w="75" w:type="dxa"/>
              <w:bottom w:w="0" w:type="dxa"/>
              <w:right w:w="75" w:type="dxa"/>
            </w:tcMar>
            <w:vAlign w:val="center"/>
          </w:tcPr>
          <w:p w14:paraId="3DBBA2BF" w14:textId="77777777" w:rsidR="00C8639F" w:rsidRPr="00F64766" w:rsidRDefault="00C8639F" w:rsidP="00BD5F82">
            <w:pPr>
              <w:widowControl w:val="0"/>
              <w:autoSpaceDE w:val="0"/>
              <w:autoSpaceDN w:val="0"/>
              <w:adjustRightInd w:val="0"/>
              <w:rPr>
                <w:u w:val="single"/>
              </w:rPr>
            </w:pPr>
          </w:p>
        </w:tc>
      </w:tr>
      <w:tr w:rsidR="00C8639F" w:rsidRPr="00F64766" w14:paraId="40E1D552" w14:textId="77777777" w:rsidTr="00BD5F82">
        <w:tblPrEx>
          <w:jc w:val="left"/>
        </w:tblPrEx>
        <w:trPr>
          <w:trHeight w:val="20"/>
        </w:trPr>
        <w:tc>
          <w:tcPr>
            <w:tcW w:w="568" w:type="pct"/>
            <w:tcMar>
              <w:top w:w="0" w:type="dxa"/>
              <w:left w:w="75" w:type="dxa"/>
              <w:bottom w:w="0" w:type="dxa"/>
              <w:right w:w="75" w:type="dxa"/>
            </w:tcMar>
            <w:vAlign w:val="center"/>
            <w:hideMark/>
          </w:tcPr>
          <w:p w14:paraId="7CDDB730" w14:textId="77777777" w:rsidR="00C8639F" w:rsidRPr="00F64766" w:rsidRDefault="00C8639F" w:rsidP="00BD5F82">
            <w:pPr>
              <w:widowControl w:val="0"/>
              <w:autoSpaceDE w:val="0"/>
              <w:autoSpaceDN w:val="0"/>
              <w:adjustRightInd w:val="0"/>
            </w:pPr>
            <w:r w:rsidRPr="00F64766">
              <w:t>Район</w:t>
            </w:r>
          </w:p>
        </w:tc>
        <w:tc>
          <w:tcPr>
            <w:tcW w:w="1406" w:type="pct"/>
            <w:gridSpan w:val="3"/>
            <w:tcMar>
              <w:top w:w="0" w:type="dxa"/>
              <w:left w:w="75" w:type="dxa"/>
              <w:bottom w:w="0" w:type="dxa"/>
              <w:right w:w="75" w:type="dxa"/>
            </w:tcMar>
            <w:vAlign w:val="center"/>
          </w:tcPr>
          <w:p w14:paraId="60C9B2C8" w14:textId="77777777" w:rsidR="00C8639F" w:rsidRPr="00F64766" w:rsidRDefault="00C8639F" w:rsidP="00BD5F82">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hideMark/>
          </w:tcPr>
          <w:p w14:paraId="34DC96B9" w14:textId="77777777" w:rsidR="00C8639F" w:rsidRPr="00F64766" w:rsidRDefault="00C8639F" w:rsidP="00BD5F82">
            <w:pPr>
              <w:widowControl w:val="0"/>
              <w:autoSpaceDE w:val="0"/>
              <w:autoSpaceDN w:val="0"/>
              <w:adjustRightInd w:val="0"/>
            </w:pPr>
            <w:r w:rsidRPr="00F64766">
              <w:t>Населенный пункт</w:t>
            </w:r>
          </w:p>
        </w:tc>
        <w:tc>
          <w:tcPr>
            <w:tcW w:w="1865" w:type="pct"/>
            <w:gridSpan w:val="2"/>
            <w:tcMar>
              <w:top w:w="0" w:type="dxa"/>
              <w:left w:w="75" w:type="dxa"/>
              <w:bottom w:w="0" w:type="dxa"/>
              <w:right w:w="75" w:type="dxa"/>
            </w:tcMar>
            <w:vAlign w:val="center"/>
          </w:tcPr>
          <w:p w14:paraId="0D8EF88C" w14:textId="77777777" w:rsidR="00C8639F" w:rsidRPr="00F64766" w:rsidRDefault="00C8639F" w:rsidP="00BD5F82">
            <w:pPr>
              <w:widowControl w:val="0"/>
              <w:autoSpaceDE w:val="0"/>
              <w:autoSpaceDN w:val="0"/>
              <w:adjustRightInd w:val="0"/>
              <w:rPr>
                <w:u w:val="single"/>
              </w:rPr>
            </w:pPr>
          </w:p>
        </w:tc>
      </w:tr>
      <w:tr w:rsidR="00C8639F" w:rsidRPr="00F64766" w14:paraId="1209F3D6" w14:textId="77777777" w:rsidTr="00BD5F82">
        <w:tblPrEx>
          <w:jc w:val="left"/>
        </w:tblPrEx>
        <w:trPr>
          <w:trHeight w:val="20"/>
        </w:trPr>
        <w:tc>
          <w:tcPr>
            <w:tcW w:w="568" w:type="pct"/>
            <w:tcMar>
              <w:top w:w="0" w:type="dxa"/>
              <w:left w:w="75" w:type="dxa"/>
              <w:bottom w:w="0" w:type="dxa"/>
              <w:right w:w="75" w:type="dxa"/>
            </w:tcMar>
            <w:vAlign w:val="center"/>
            <w:hideMark/>
          </w:tcPr>
          <w:p w14:paraId="32C1890D" w14:textId="77777777" w:rsidR="00C8639F" w:rsidRPr="00F64766" w:rsidRDefault="00C8639F" w:rsidP="00BD5F82">
            <w:pPr>
              <w:widowControl w:val="0"/>
              <w:autoSpaceDE w:val="0"/>
              <w:autoSpaceDN w:val="0"/>
              <w:adjustRightInd w:val="0"/>
            </w:pPr>
            <w:r w:rsidRPr="00F64766">
              <w:t>Улица</w:t>
            </w:r>
          </w:p>
        </w:tc>
        <w:tc>
          <w:tcPr>
            <w:tcW w:w="4432" w:type="pct"/>
            <w:gridSpan w:val="7"/>
            <w:tcMar>
              <w:top w:w="0" w:type="dxa"/>
              <w:left w:w="75" w:type="dxa"/>
              <w:bottom w:w="0" w:type="dxa"/>
              <w:right w:w="75" w:type="dxa"/>
            </w:tcMar>
            <w:vAlign w:val="center"/>
          </w:tcPr>
          <w:p w14:paraId="45B37E88" w14:textId="77777777" w:rsidR="00C8639F" w:rsidRPr="00F64766" w:rsidRDefault="00C8639F" w:rsidP="00BD5F82">
            <w:pPr>
              <w:widowControl w:val="0"/>
              <w:autoSpaceDE w:val="0"/>
              <w:autoSpaceDN w:val="0"/>
              <w:adjustRightInd w:val="0"/>
              <w:rPr>
                <w:u w:val="single"/>
              </w:rPr>
            </w:pPr>
          </w:p>
        </w:tc>
      </w:tr>
      <w:tr w:rsidR="00C8639F" w:rsidRPr="00F64766" w14:paraId="28FB1F8B" w14:textId="77777777" w:rsidTr="00BD5F82">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22DC16B6" w14:textId="77777777" w:rsidR="00C8639F" w:rsidRPr="00F64766" w:rsidRDefault="00C8639F" w:rsidP="00BD5F82">
            <w:pPr>
              <w:widowControl w:val="0"/>
              <w:autoSpaceDE w:val="0"/>
              <w:autoSpaceDN w:val="0"/>
              <w:adjustRightInd w:val="0"/>
            </w:pPr>
            <w:r w:rsidRPr="00F64766">
              <w:t>Дом</w:t>
            </w:r>
          </w:p>
        </w:tc>
        <w:tc>
          <w:tcPr>
            <w:tcW w:w="1406" w:type="pct"/>
            <w:gridSpan w:val="3"/>
            <w:tcBorders>
              <w:bottom w:val="dotted" w:sz="4" w:space="0" w:color="auto"/>
            </w:tcBorders>
            <w:tcMar>
              <w:top w:w="0" w:type="dxa"/>
              <w:left w:w="75" w:type="dxa"/>
              <w:bottom w:w="0" w:type="dxa"/>
              <w:right w:w="75" w:type="dxa"/>
            </w:tcMar>
            <w:vAlign w:val="center"/>
          </w:tcPr>
          <w:p w14:paraId="705FFFE8" w14:textId="77777777" w:rsidR="00C8639F" w:rsidRPr="00F64766" w:rsidRDefault="00C8639F" w:rsidP="00BD5F82">
            <w:pPr>
              <w:widowControl w:val="0"/>
              <w:autoSpaceDE w:val="0"/>
              <w:autoSpaceDN w:val="0"/>
              <w:adjustRightInd w:val="0"/>
              <w:rPr>
                <w:u w:val="single"/>
              </w:rPr>
            </w:pPr>
          </w:p>
        </w:tc>
        <w:tc>
          <w:tcPr>
            <w:tcW w:w="543" w:type="pct"/>
            <w:tcBorders>
              <w:bottom w:val="dotted" w:sz="4" w:space="0" w:color="auto"/>
            </w:tcBorders>
            <w:tcMar>
              <w:top w:w="0" w:type="dxa"/>
              <w:left w:w="75" w:type="dxa"/>
              <w:bottom w:w="0" w:type="dxa"/>
              <w:right w:w="75" w:type="dxa"/>
            </w:tcMar>
            <w:vAlign w:val="center"/>
            <w:hideMark/>
          </w:tcPr>
          <w:p w14:paraId="2DE96589" w14:textId="77777777" w:rsidR="00C8639F" w:rsidRPr="00F64766" w:rsidRDefault="00C8639F" w:rsidP="00BD5F82">
            <w:pPr>
              <w:widowControl w:val="0"/>
              <w:autoSpaceDE w:val="0"/>
              <w:autoSpaceDN w:val="0"/>
              <w:adjustRightInd w:val="0"/>
            </w:pPr>
            <w:r w:rsidRPr="00F64766">
              <w:t>Корпус</w:t>
            </w:r>
          </w:p>
        </w:tc>
        <w:tc>
          <w:tcPr>
            <w:tcW w:w="619" w:type="pct"/>
            <w:tcBorders>
              <w:bottom w:val="dotted" w:sz="4" w:space="0" w:color="auto"/>
            </w:tcBorders>
            <w:tcMar>
              <w:top w:w="0" w:type="dxa"/>
              <w:left w:w="75" w:type="dxa"/>
              <w:bottom w:w="0" w:type="dxa"/>
              <w:right w:w="75" w:type="dxa"/>
            </w:tcMar>
            <w:vAlign w:val="center"/>
          </w:tcPr>
          <w:p w14:paraId="6DE91527" w14:textId="77777777" w:rsidR="00C8639F" w:rsidRPr="00F64766" w:rsidRDefault="00C8639F" w:rsidP="00BD5F82">
            <w:pPr>
              <w:widowControl w:val="0"/>
              <w:autoSpaceDE w:val="0"/>
              <w:autoSpaceDN w:val="0"/>
              <w:adjustRightInd w:val="0"/>
              <w:rPr>
                <w:u w:val="single"/>
              </w:rPr>
            </w:pPr>
          </w:p>
        </w:tc>
        <w:tc>
          <w:tcPr>
            <w:tcW w:w="787" w:type="pct"/>
            <w:tcBorders>
              <w:bottom w:val="dotted" w:sz="4" w:space="0" w:color="auto"/>
            </w:tcBorders>
            <w:tcMar>
              <w:top w:w="0" w:type="dxa"/>
              <w:left w:w="75" w:type="dxa"/>
              <w:bottom w:w="0" w:type="dxa"/>
              <w:right w:w="75" w:type="dxa"/>
            </w:tcMar>
            <w:vAlign w:val="center"/>
            <w:hideMark/>
          </w:tcPr>
          <w:p w14:paraId="21DD77F3" w14:textId="77777777" w:rsidR="00C8639F" w:rsidRPr="00F64766" w:rsidRDefault="00C8639F" w:rsidP="00BD5F82">
            <w:pPr>
              <w:widowControl w:val="0"/>
              <w:autoSpaceDE w:val="0"/>
              <w:autoSpaceDN w:val="0"/>
              <w:adjustRightInd w:val="0"/>
            </w:pPr>
            <w:r w:rsidRPr="00F64766">
              <w:t>Квартира</w:t>
            </w:r>
          </w:p>
        </w:tc>
        <w:tc>
          <w:tcPr>
            <w:tcW w:w="1078" w:type="pct"/>
            <w:tcBorders>
              <w:bottom w:val="dotted" w:sz="4" w:space="0" w:color="auto"/>
            </w:tcBorders>
            <w:tcMar>
              <w:top w:w="0" w:type="dxa"/>
              <w:left w:w="75" w:type="dxa"/>
              <w:bottom w:w="0" w:type="dxa"/>
              <w:right w:w="75" w:type="dxa"/>
            </w:tcMar>
            <w:vAlign w:val="center"/>
          </w:tcPr>
          <w:p w14:paraId="484F65A4" w14:textId="77777777" w:rsidR="00C8639F" w:rsidRPr="00F64766" w:rsidRDefault="00C8639F" w:rsidP="00BD5F82">
            <w:pPr>
              <w:widowControl w:val="0"/>
              <w:autoSpaceDE w:val="0"/>
              <w:autoSpaceDN w:val="0"/>
              <w:adjustRightInd w:val="0"/>
              <w:rPr>
                <w:u w:val="single"/>
              </w:rPr>
            </w:pPr>
          </w:p>
        </w:tc>
      </w:tr>
      <w:tr w:rsidR="00C8639F" w:rsidRPr="00F64766" w14:paraId="1A821EBC" w14:textId="77777777" w:rsidTr="00BD5F82">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14:paraId="44F5DE9A" w14:textId="77777777" w:rsidR="00C8639F" w:rsidRPr="00F64766" w:rsidRDefault="00C8639F" w:rsidP="00BD5F82">
            <w:pPr>
              <w:widowControl w:val="0"/>
              <w:autoSpaceDE w:val="0"/>
              <w:autoSpaceDN w:val="0"/>
              <w:adjustRightInd w:val="0"/>
              <w:jc w:val="center"/>
              <w:rPr>
                <w:b/>
                <w:bCs/>
              </w:rPr>
            </w:pPr>
          </w:p>
          <w:p w14:paraId="2769A23F" w14:textId="77777777" w:rsidR="00C8639F" w:rsidRPr="00F64766" w:rsidRDefault="00C8639F" w:rsidP="00BD5F82">
            <w:pPr>
              <w:widowControl w:val="0"/>
              <w:autoSpaceDE w:val="0"/>
              <w:autoSpaceDN w:val="0"/>
              <w:adjustRightInd w:val="0"/>
              <w:jc w:val="center"/>
              <w:rPr>
                <w:b/>
                <w:bCs/>
                <w:vertAlign w:val="superscript"/>
              </w:rPr>
            </w:pPr>
            <w:r w:rsidRPr="00F64766">
              <w:rPr>
                <w:b/>
                <w:bCs/>
              </w:rPr>
              <w:t xml:space="preserve">Адрес места жительства заявителя </w:t>
            </w:r>
          </w:p>
        </w:tc>
      </w:tr>
      <w:tr w:rsidR="00C8639F" w:rsidRPr="00F64766" w14:paraId="0B47A4C3" w14:textId="77777777" w:rsidTr="00BD5F82">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0CE1CF97" w14:textId="77777777" w:rsidR="00C8639F" w:rsidRPr="00F64766" w:rsidRDefault="00C8639F" w:rsidP="00BD5F82">
            <w:pPr>
              <w:widowControl w:val="0"/>
              <w:autoSpaceDE w:val="0"/>
              <w:autoSpaceDN w:val="0"/>
              <w:adjustRightInd w:val="0"/>
            </w:pPr>
            <w:r w:rsidRPr="00F64766">
              <w:t xml:space="preserve">Индекс </w:t>
            </w:r>
          </w:p>
        </w:tc>
        <w:tc>
          <w:tcPr>
            <w:tcW w:w="1406" w:type="pct"/>
            <w:gridSpan w:val="3"/>
            <w:tcBorders>
              <w:top w:val="dotted" w:sz="4" w:space="0" w:color="auto"/>
            </w:tcBorders>
            <w:tcMar>
              <w:top w:w="0" w:type="dxa"/>
              <w:left w:w="75" w:type="dxa"/>
              <w:bottom w:w="0" w:type="dxa"/>
              <w:right w:w="75" w:type="dxa"/>
            </w:tcMar>
            <w:vAlign w:val="center"/>
          </w:tcPr>
          <w:p w14:paraId="4DE59DA9" w14:textId="77777777" w:rsidR="00C8639F" w:rsidRPr="00F64766" w:rsidRDefault="00C8639F" w:rsidP="00BD5F82">
            <w:pPr>
              <w:widowControl w:val="0"/>
              <w:autoSpaceDE w:val="0"/>
              <w:autoSpaceDN w:val="0"/>
              <w:adjustRightInd w:val="0"/>
              <w:rPr>
                <w:u w:val="single"/>
              </w:rPr>
            </w:pPr>
          </w:p>
        </w:tc>
        <w:tc>
          <w:tcPr>
            <w:tcW w:w="1162" w:type="pct"/>
            <w:gridSpan w:val="2"/>
            <w:tcBorders>
              <w:top w:val="dotted" w:sz="4" w:space="0" w:color="auto"/>
            </w:tcBorders>
            <w:tcMar>
              <w:top w:w="0" w:type="dxa"/>
              <w:left w:w="75" w:type="dxa"/>
              <w:bottom w:w="0" w:type="dxa"/>
              <w:right w:w="75" w:type="dxa"/>
            </w:tcMar>
            <w:vAlign w:val="center"/>
            <w:hideMark/>
          </w:tcPr>
          <w:p w14:paraId="7CDE3302" w14:textId="77777777" w:rsidR="00C8639F" w:rsidRPr="00F64766" w:rsidRDefault="00C8639F" w:rsidP="00BD5F82">
            <w:pPr>
              <w:widowControl w:val="0"/>
              <w:autoSpaceDE w:val="0"/>
              <w:autoSpaceDN w:val="0"/>
              <w:adjustRightInd w:val="0"/>
            </w:pPr>
            <w:r w:rsidRPr="00F64766">
              <w:t>Регион</w:t>
            </w:r>
          </w:p>
        </w:tc>
        <w:tc>
          <w:tcPr>
            <w:tcW w:w="1865" w:type="pct"/>
            <w:gridSpan w:val="2"/>
            <w:tcBorders>
              <w:top w:val="dotted" w:sz="4" w:space="0" w:color="auto"/>
            </w:tcBorders>
            <w:tcMar>
              <w:top w:w="0" w:type="dxa"/>
              <w:left w:w="75" w:type="dxa"/>
              <w:bottom w:w="0" w:type="dxa"/>
              <w:right w:w="75" w:type="dxa"/>
            </w:tcMar>
            <w:vAlign w:val="center"/>
          </w:tcPr>
          <w:p w14:paraId="7357D307" w14:textId="77777777" w:rsidR="00C8639F" w:rsidRPr="00F64766" w:rsidRDefault="00C8639F" w:rsidP="00BD5F82">
            <w:pPr>
              <w:widowControl w:val="0"/>
              <w:autoSpaceDE w:val="0"/>
              <w:autoSpaceDN w:val="0"/>
              <w:adjustRightInd w:val="0"/>
              <w:rPr>
                <w:u w:val="single"/>
              </w:rPr>
            </w:pPr>
          </w:p>
        </w:tc>
      </w:tr>
      <w:tr w:rsidR="00C8639F" w:rsidRPr="00F64766" w14:paraId="184C32EA" w14:textId="77777777" w:rsidTr="00BD5F82">
        <w:tblPrEx>
          <w:jc w:val="left"/>
        </w:tblPrEx>
        <w:trPr>
          <w:trHeight w:val="20"/>
        </w:trPr>
        <w:tc>
          <w:tcPr>
            <w:tcW w:w="568" w:type="pct"/>
            <w:tcMar>
              <w:top w:w="0" w:type="dxa"/>
              <w:left w:w="75" w:type="dxa"/>
              <w:bottom w:w="0" w:type="dxa"/>
              <w:right w:w="75" w:type="dxa"/>
            </w:tcMar>
            <w:vAlign w:val="center"/>
            <w:hideMark/>
          </w:tcPr>
          <w:p w14:paraId="568891FF" w14:textId="77777777" w:rsidR="00C8639F" w:rsidRPr="00F64766" w:rsidRDefault="00C8639F" w:rsidP="00BD5F82">
            <w:pPr>
              <w:widowControl w:val="0"/>
              <w:autoSpaceDE w:val="0"/>
              <w:autoSpaceDN w:val="0"/>
              <w:adjustRightInd w:val="0"/>
            </w:pPr>
            <w:r w:rsidRPr="00F64766">
              <w:t>Район</w:t>
            </w:r>
          </w:p>
        </w:tc>
        <w:tc>
          <w:tcPr>
            <w:tcW w:w="1406" w:type="pct"/>
            <w:gridSpan w:val="3"/>
            <w:tcMar>
              <w:top w:w="0" w:type="dxa"/>
              <w:left w:w="75" w:type="dxa"/>
              <w:bottom w:w="0" w:type="dxa"/>
              <w:right w:w="75" w:type="dxa"/>
            </w:tcMar>
            <w:vAlign w:val="center"/>
          </w:tcPr>
          <w:p w14:paraId="5055D693" w14:textId="77777777" w:rsidR="00C8639F" w:rsidRPr="00F64766" w:rsidRDefault="00C8639F" w:rsidP="00BD5F82">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hideMark/>
          </w:tcPr>
          <w:p w14:paraId="0815B7AC" w14:textId="77777777" w:rsidR="00C8639F" w:rsidRPr="00F64766" w:rsidRDefault="00C8639F" w:rsidP="00BD5F82">
            <w:pPr>
              <w:widowControl w:val="0"/>
              <w:autoSpaceDE w:val="0"/>
              <w:autoSpaceDN w:val="0"/>
              <w:adjustRightInd w:val="0"/>
            </w:pPr>
            <w:r w:rsidRPr="00F64766">
              <w:t>Населенный пункт</w:t>
            </w:r>
          </w:p>
        </w:tc>
        <w:tc>
          <w:tcPr>
            <w:tcW w:w="1865" w:type="pct"/>
            <w:gridSpan w:val="2"/>
            <w:tcMar>
              <w:top w:w="0" w:type="dxa"/>
              <w:left w:w="75" w:type="dxa"/>
              <w:bottom w:w="0" w:type="dxa"/>
              <w:right w:w="75" w:type="dxa"/>
            </w:tcMar>
            <w:vAlign w:val="center"/>
          </w:tcPr>
          <w:p w14:paraId="4433F509" w14:textId="77777777" w:rsidR="00C8639F" w:rsidRPr="00F64766" w:rsidRDefault="00C8639F" w:rsidP="00BD5F82">
            <w:pPr>
              <w:widowControl w:val="0"/>
              <w:autoSpaceDE w:val="0"/>
              <w:autoSpaceDN w:val="0"/>
              <w:adjustRightInd w:val="0"/>
              <w:rPr>
                <w:u w:val="single"/>
              </w:rPr>
            </w:pPr>
          </w:p>
        </w:tc>
      </w:tr>
      <w:tr w:rsidR="00C8639F" w:rsidRPr="00F64766" w14:paraId="66AF1CE7" w14:textId="77777777" w:rsidTr="00BD5F82">
        <w:tblPrEx>
          <w:jc w:val="left"/>
        </w:tblPrEx>
        <w:trPr>
          <w:trHeight w:val="20"/>
        </w:trPr>
        <w:tc>
          <w:tcPr>
            <w:tcW w:w="568" w:type="pct"/>
            <w:tcMar>
              <w:top w:w="0" w:type="dxa"/>
              <w:left w:w="75" w:type="dxa"/>
              <w:bottom w:w="0" w:type="dxa"/>
              <w:right w:w="75" w:type="dxa"/>
            </w:tcMar>
            <w:vAlign w:val="center"/>
            <w:hideMark/>
          </w:tcPr>
          <w:p w14:paraId="3E49E9EA" w14:textId="77777777" w:rsidR="00C8639F" w:rsidRPr="00F64766" w:rsidRDefault="00C8639F" w:rsidP="00BD5F82">
            <w:pPr>
              <w:widowControl w:val="0"/>
              <w:autoSpaceDE w:val="0"/>
              <w:autoSpaceDN w:val="0"/>
              <w:adjustRightInd w:val="0"/>
            </w:pPr>
            <w:r w:rsidRPr="00F64766">
              <w:t>Улица</w:t>
            </w:r>
          </w:p>
        </w:tc>
        <w:tc>
          <w:tcPr>
            <w:tcW w:w="4432" w:type="pct"/>
            <w:gridSpan w:val="7"/>
            <w:tcMar>
              <w:top w:w="0" w:type="dxa"/>
              <w:left w:w="75" w:type="dxa"/>
              <w:bottom w:w="0" w:type="dxa"/>
              <w:right w:w="75" w:type="dxa"/>
            </w:tcMar>
            <w:vAlign w:val="center"/>
          </w:tcPr>
          <w:p w14:paraId="349F849C" w14:textId="77777777" w:rsidR="00C8639F" w:rsidRPr="00F64766" w:rsidRDefault="00C8639F" w:rsidP="00BD5F82">
            <w:pPr>
              <w:widowControl w:val="0"/>
              <w:autoSpaceDE w:val="0"/>
              <w:autoSpaceDN w:val="0"/>
              <w:adjustRightInd w:val="0"/>
              <w:rPr>
                <w:u w:val="single"/>
              </w:rPr>
            </w:pPr>
          </w:p>
        </w:tc>
      </w:tr>
      <w:tr w:rsidR="00C8639F" w:rsidRPr="00F64766" w14:paraId="2AC5AE60" w14:textId="77777777" w:rsidTr="00BD5F82">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66F4A7A7" w14:textId="77777777" w:rsidR="00C8639F" w:rsidRPr="00F64766" w:rsidRDefault="00C8639F" w:rsidP="00BD5F82">
            <w:pPr>
              <w:widowControl w:val="0"/>
              <w:autoSpaceDE w:val="0"/>
              <w:autoSpaceDN w:val="0"/>
              <w:adjustRightInd w:val="0"/>
            </w:pPr>
            <w:r w:rsidRPr="00F64766">
              <w:t>Дом</w:t>
            </w:r>
          </w:p>
        </w:tc>
        <w:tc>
          <w:tcPr>
            <w:tcW w:w="1406" w:type="pct"/>
            <w:gridSpan w:val="3"/>
            <w:tcBorders>
              <w:bottom w:val="dotted" w:sz="4" w:space="0" w:color="auto"/>
            </w:tcBorders>
            <w:tcMar>
              <w:top w:w="0" w:type="dxa"/>
              <w:left w:w="75" w:type="dxa"/>
              <w:bottom w:w="0" w:type="dxa"/>
              <w:right w:w="75" w:type="dxa"/>
            </w:tcMar>
            <w:vAlign w:val="center"/>
          </w:tcPr>
          <w:p w14:paraId="52D0946C" w14:textId="77777777" w:rsidR="00C8639F" w:rsidRPr="00F64766" w:rsidRDefault="00C8639F" w:rsidP="00BD5F82">
            <w:pPr>
              <w:widowControl w:val="0"/>
              <w:autoSpaceDE w:val="0"/>
              <w:autoSpaceDN w:val="0"/>
              <w:adjustRightInd w:val="0"/>
              <w:rPr>
                <w:u w:val="single"/>
              </w:rPr>
            </w:pPr>
          </w:p>
        </w:tc>
        <w:tc>
          <w:tcPr>
            <w:tcW w:w="543" w:type="pct"/>
            <w:tcBorders>
              <w:bottom w:val="dotted" w:sz="4" w:space="0" w:color="auto"/>
            </w:tcBorders>
            <w:tcMar>
              <w:top w:w="0" w:type="dxa"/>
              <w:left w:w="75" w:type="dxa"/>
              <w:bottom w:w="0" w:type="dxa"/>
              <w:right w:w="75" w:type="dxa"/>
            </w:tcMar>
            <w:vAlign w:val="center"/>
            <w:hideMark/>
          </w:tcPr>
          <w:p w14:paraId="26DADC83" w14:textId="77777777" w:rsidR="00C8639F" w:rsidRPr="00F64766" w:rsidRDefault="00C8639F" w:rsidP="00BD5F82">
            <w:pPr>
              <w:widowControl w:val="0"/>
              <w:autoSpaceDE w:val="0"/>
              <w:autoSpaceDN w:val="0"/>
              <w:adjustRightInd w:val="0"/>
            </w:pPr>
            <w:r w:rsidRPr="00F64766">
              <w:t>Корпус</w:t>
            </w:r>
          </w:p>
        </w:tc>
        <w:tc>
          <w:tcPr>
            <w:tcW w:w="619" w:type="pct"/>
            <w:tcBorders>
              <w:bottom w:val="dotted" w:sz="4" w:space="0" w:color="auto"/>
            </w:tcBorders>
            <w:tcMar>
              <w:top w:w="0" w:type="dxa"/>
              <w:left w:w="75" w:type="dxa"/>
              <w:bottom w:w="0" w:type="dxa"/>
              <w:right w:w="75" w:type="dxa"/>
            </w:tcMar>
            <w:vAlign w:val="center"/>
          </w:tcPr>
          <w:p w14:paraId="354A48EF" w14:textId="77777777" w:rsidR="00C8639F" w:rsidRPr="00F64766" w:rsidRDefault="00C8639F" w:rsidP="00BD5F82">
            <w:pPr>
              <w:widowControl w:val="0"/>
              <w:autoSpaceDE w:val="0"/>
              <w:autoSpaceDN w:val="0"/>
              <w:adjustRightInd w:val="0"/>
              <w:rPr>
                <w:u w:val="single"/>
              </w:rPr>
            </w:pPr>
          </w:p>
        </w:tc>
        <w:tc>
          <w:tcPr>
            <w:tcW w:w="787" w:type="pct"/>
            <w:tcBorders>
              <w:bottom w:val="dotted" w:sz="4" w:space="0" w:color="auto"/>
            </w:tcBorders>
            <w:tcMar>
              <w:top w:w="0" w:type="dxa"/>
              <w:left w:w="75" w:type="dxa"/>
              <w:bottom w:w="0" w:type="dxa"/>
              <w:right w:w="75" w:type="dxa"/>
            </w:tcMar>
            <w:vAlign w:val="center"/>
            <w:hideMark/>
          </w:tcPr>
          <w:p w14:paraId="7DDCCD44" w14:textId="77777777" w:rsidR="00C8639F" w:rsidRPr="00F64766" w:rsidRDefault="00C8639F" w:rsidP="00BD5F82">
            <w:pPr>
              <w:widowControl w:val="0"/>
              <w:autoSpaceDE w:val="0"/>
              <w:autoSpaceDN w:val="0"/>
              <w:adjustRightInd w:val="0"/>
            </w:pPr>
            <w:r w:rsidRPr="00F64766">
              <w:t>Квартира</w:t>
            </w:r>
          </w:p>
        </w:tc>
        <w:tc>
          <w:tcPr>
            <w:tcW w:w="1078" w:type="pct"/>
            <w:tcBorders>
              <w:bottom w:val="dotted" w:sz="4" w:space="0" w:color="auto"/>
            </w:tcBorders>
            <w:tcMar>
              <w:top w:w="0" w:type="dxa"/>
              <w:left w:w="75" w:type="dxa"/>
              <w:bottom w:w="0" w:type="dxa"/>
              <w:right w:w="75" w:type="dxa"/>
            </w:tcMar>
            <w:vAlign w:val="center"/>
          </w:tcPr>
          <w:p w14:paraId="1ABB9EBE" w14:textId="77777777" w:rsidR="00C8639F" w:rsidRPr="00F64766" w:rsidRDefault="00C8639F" w:rsidP="00BD5F82">
            <w:pPr>
              <w:widowControl w:val="0"/>
              <w:autoSpaceDE w:val="0"/>
              <w:autoSpaceDN w:val="0"/>
              <w:adjustRightInd w:val="0"/>
              <w:rPr>
                <w:u w:val="single"/>
              </w:rPr>
            </w:pPr>
          </w:p>
        </w:tc>
      </w:tr>
      <w:tr w:rsidR="00C8639F" w:rsidRPr="00F64766" w14:paraId="2DC2D0AC" w14:textId="77777777" w:rsidTr="00BD5F82">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14:paraId="7CBF5A0F" w14:textId="77777777" w:rsidR="00C8639F" w:rsidRPr="00F64766" w:rsidRDefault="00C8639F" w:rsidP="00BD5F82">
            <w:pPr>
              <w:widowControl w:val="0"/>
              <w:autoSpaceDE w:val="0"/>
              <w:autoSpaceDN w:val="0"/>
              <w:adjustRightInd w:val="0"/>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14:paraId="53EEF2B3" w14:textId="77777777" w:rsidR="00C8639F" w:rsidRPr="00F64766" w:rsidRDefault="00C8639F" w:rsidP="00BD5F82">
            <w:pPr>
              <w:widowControl w:val="0"/>
              <w:autoSpaceDE w:val="0"/>
              <w:autoSpaceDN w:val="0"/>
              <w:adjustRightInd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10E1A39B" w14:textId="77777777" w:rsidR="00C8639F" w:rsidRPr="00F64766" w:rsidRDefault="00C8639F" w:rsidP="00BD5F82">
            <w:pPr>
              <w:widowControl w:val="0"/>
              <w:autoSpaceDE w:val="0"/>
              <w:autoSpaceDN w:val="0"/>
              <w:adjustRightInd w:val="0"/>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3B4E3E56" w14:textId="77777777" w:rsidR="00C8639F" w:rsidRPr="00F64766" w:rsidRDefault="00C8639F" w:rsidP="00BD5F82">
            <w:pPr>
              <w:widowControl w:val="0"/>
              <w:autoSpaceDE w:val="0"/>
              <w:autoSpaceDN w:val="0"/>
              <w:adjustRightInd w:val="0"/>
              <w:rPr>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43BA3897" w14:textId="77777777" w:rsidR="00C8639F" w:rsidRPr="00F64766" w:rsidRDefault="00C8639F" w:rsidP="00BD5F82">
            <w:pPr>
              <w:widowControl w:val="0"/>
              <w:autoSpaceDE w:val="0"/>
              <w:autoSpaceDN w:val="0"/>
              <w:adjustRightInd w:val="0"/>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5A19E068" w14:textId="77777777" w:rsidR="00C8639F" w:rsidRPr="00F64766" w:rsidRDefault="00C8639F" w:rsidP="00BD5F82">
            <w:pPr>
              <w:widowControl w:val="0"/>
              <w:autoSpaceDE w:val="0"/>
              <w:autoSpaceDN w:val="0"/>
              <w:adjustRightInd w:val="0"/>
              <w:rPr>
                <w:u w:val="single"/>
              </w:rPr>
            </w:pPr>
          </w:p>
        </w:tc>
      </w:tr>
      <w:tr w:rsidR="00C8639F" w:rsidRPr="00F64766" w14:paraId="2F68E48C" w14:textId="77777777" w:rsidTr="00BD5F82">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14:paraId="25CC16A0" w14:textId="77777777" w:rsidR="00C8639F" w:rsidRPr="00F64766" w:rsidRDefault="00C8639F" w:rsidP="00BD5F82">
            <w:pPr>
              <w:widowControl w:val="0"/>
              <w:autoSpaceDE w:val="0"/>
              <w:autoSpaceDN w:val="0"/>
              <w:adjustRightInd w:val="0"/>
              <w:rPr>
                <w:b/>
                <w:bCs/>
              </w:rPr>
            </w:pPr>
            <w:r w:rsidRPr="00F64766">
              <w:rPr>
                <w:b/>
                <w:bCs/>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14:paraId="218CBE2F" w14:textId="77777777" w:rsidR="00C8639F" w:rsidRPr="00F64766" w:rsidRDefault="00C8639F" w:rsidP="00BD5F82">
            <w:pPr>
              <w:widowControl w:val="0"/>
              <w:autoSpaceDE w:val="0"/>
              <w:autoSpaceDN w:val="0"/>
              <w:adjustRightInd w:val="0"/>
            </w:pPr>
          </w:p>
        </w:tc>
      </w:tr>
      <w:tr w:rsidR="00C8639F" w:rsidRPr="00F64766" w14:paraId="394800F0" w14:textId="77777777" w:rsidTr="00BD5F82">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14:paraId="66148FAC" w14:textId="77777777" w:rsidR="00C8639F" w:rsidRPr="00F64766" w:rsidRDefault="00C8639F" w:rsidP="00BD5F82">
            <w:pPr>
              <w:widowControl w:val="0"/>
              <w:autoSpaceDE w:val="0"/>
              <w:autoSpaceDN w:val="0"/>
              <w:adjustRightInd w:val="0"/>
              <w:rPr>
                <w:b/>
                <w:bCs/>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14:paraId="3DD897E5" w14:textId="77777777" w:rsidR="00C8639F" w:rsidRPr="00F64766" w:rsidRDefault="00C8639F" w:rsidP="00BD5F82">
            <w:pPr>
              <w:widowControl w:val="0"/>
              <w:autoSpaceDE w:val="0"/>
              <w:autoSpaceDN w:val="0"/>
              <w:adjustRightInd w:val="0"/>
            </w:pPr>
          </w:p>
        </w:tc>
      </w:tr>
    </w:tbl>
    <w:p w14:paraId="1A58BB60" w14:textId="77777777" w:rsidR="00C8639F" w:rsidRPr="00F64766" w:rsidRDefault="00C8639F" w:rsidP="00C8639F">
      <w:pPr>
        <w:shd w:val="clear" w:color="auto" w:fill="FFFFFF"/>
        <w:rPr>
          <w:rFonts w:eastAsia="Calibri"/>
        </w:rPr>
      </w:pPr>
    </w:p>
    <w:p w14:paraId="59191097" w14:textId="77777777" w:rsidR="004577F4" w:rsidRDefault="004577F4" w:rsidP="00C8639F">
      <w:pPr>
        <w:shd w:val="clear" w:color="auto" w:fill="FFFFFF"/>
        <w:jc w:val="center"/>
        <w:rPr>
          <w:rFonts w:eastAsia="Calibri"/>
          <w:lang w:val="ru-RU"/>
        </w:rPr>
      </w:pPr>
    </w:p>
    <w:p w14:paraId="319E4BF8" w14:textId="77777777" w:rsidR="00C8639F" w:rsidRPr="00F64766" w:rsidRDefault="00C8639F" w:rsidP="00C8639F">
      <w:pPr>
        <w:shd w:val="clear" w:color="auto" w:fill="FFFFFF"/>
        <w:jc w:val="center"/>
        <w:rPr>
          <w:rFonts w:eastAsia="Calibri"/>
        </w:rPr>
      </w:pPr>
      <w:r w:rsidRPr="00F64766">
        <w:rPr>
          <w:rFonts w:eastAsia="Calibri"/>
        </w:rPr>
        <w:lastRenderedPageBreak/>
        <w:t>ЗАЯВЛЕНИЕ</w:t>
      </w:r>
    </w:p>
    <w:p w14:paraId="20D53E24" w14:textId="77777777" w:rsidR="00C8639F" w:rsidRPr="00F64766" w:rsidRDefault="00C8639F" w:rsidP="00C8639F">
      <w:pPr>
        <w:shd w:val="clear" w:color="auto" w:fill="FFFFFF"/>
        <w:jc w:val="center"/>
        <w:rPr>
          <w:rFonts w:eastAsia="Calibri"/>
        </w:rPr>
      </w:pPr>
    </w:p>
    <w:p w14:paraId="2FBDA4C6" w14:textId="77777777" w:rsidR="00C8639F" w:rsidRPr="00C8639F" w:rsidRDefault="00C8639F" w:rsidP="00C8639F">
      <w:pPr>
        <w:autoSpaceDE w:val="0"/>
        <w:autoSpaceDN w:val="0"/>
        <w:adjustRightInd w:val="0"/>
        <w:ind w:firstLine="709"/>
        <w:jc w:val="both"/>
        <w:rPr>
          <w:lang w:val="ru-RU"/>
        </w:rPr>
      </w:pPr>
      <w:r w:rsidRPr="00C8639F">
        <w:rPr>
          <w:lang w:val="ru-RU"/>
        </w:rPr>
        <w:t xml:space="preserve">    Прошу признать мою семью (одиноко  проживающего  гражданина) малоимущим(ей) для предоставления им (ей)  по  договорам  социального найма жилых   помещений   муниципального   жилищного   фонда  в Республике Коми.</w:t>
      </w:r>
    </w:p>
    <w:p w14:paraId="19671487" w14:textId="77777777" w:rsidR="00C8639F" w:rsidRPr="00C8639F" w:rsidRDefault="00C8639F" w:rsidP="00C8639F">
      <w:pPr>
        <w:autoSpaceDE w:val="0"/>
        <w:autoSpaceDN w:val="0"/>
        <w:adjustRightInd w:val="0"/>
        <w:jc w:val="both"/>
        <w:rPr>
          <w:lang w:val="ru-RU"/>
        </w:rPr>
      </w:pPr>
    </w:p>
    <w:p w14:paraId="228B354B" w14:textId="77777777" w:rsidR="00C8639F" w:rsidRPr="00C8639F" w:rsidRDefault="00C8639F" w:rsidP="00C8639F">
      <w:pPr>
        <w:autoSpaceDE w:val="0"/>
        <w:autoSpaceDN w:val="0"/>
        <w:adjustRightInd w:val="0"/>
        <w:jc w:val="both"/>
        <w:rPr>
          <w:lang w:val="ru-RU"/>
        </w:rPr>
      </w:pPr>
    </w:p>
    <w:p w14:paraId="51884534" w14:textId="77777777" w:rsidR="00C8639F" w:rsidRPr="00C8639F" w:rsidRDefault="00C8639F" w:rsidP="00C8639F">
      <w:pPr>
        <w:autoSpaceDE w:val="0"/>
        <w:autoSpaceDN w:val="0"/>
        <w:adjustRightInd w:val="0"/>
        <w:jc w:val="both"/>
        <w:rPr>
          <w:lang w:val="ru-RU"/>
        </w:rPr>
      </w:pPr>
    </w:p>
    <w:p w14:paraId="73D3B640" w14:textId="77777777" w:rsidR="00C8639F" w:rsidRPr="00C8639F" w:rsidRDefault="00C8639F" w:rsidP="00C8639F">
      <w:pPr>
        <w:autoSpaceDE w:val="0"/>
        <w:autoSpaceDN w:val="0"/>
        <w:adjustRightInd w:val="0"/>
        <w:jc w:val="both"/>
        <w:rPr>
          <w:lang w:val="ru-RU"/>
        </w:rPr>
      </w:pPr>
    </w:p>
    <w:p w14:paraId="1C03B7B4" w14:textId="77777777" w:rsidR="00C8639F" w:rsidRPr="00C8639F" w:rsidRDefault="00C8639F" w:rsidP="00C8639F">
      <w:pPr>
        <w:autoSpaceDE w:val="0"/>
        <w:autoSpaceDN w:val="0"/>
        <w:adjustRightInd w:val="0"/>
        <w:jc w:val="both"/>
        <w:rPr>
          <w:lang w:val="ru-RU"/>
        </w:rPr>
      </w:pPr>
    </w:p>
    <w:p w14:paraId="55AB3102" w14:textId="77777777" w:rsidR="00C8639F" w:rsidRPr="00C8639F" w:rsidRDefault="00C8639F" w:rsidP="00C8639F">
      <w:pPr>
        <w:autoSpaceDE w:val="0"/>
        <w:autoSpaceDN w:val="0"/>
        <w:adjustRightInd w:val="0"/>
        <w:jc w:val="both"/>
        <w:rPr>
          <w:lang w:val="ru-RU"/>
        </w:rPr>
      </w:pPr>
    </w:p>
    <w:p w14:paraId="2383F18B" w14:textId="77777777" w:rsidR="00C8639F" w:rsidRPr="00F64766" w:rsidRDefault="00C8639F" w:rsidP="00C8639F">
      <w:pPr>
        <w:autoSpaceDE w:val="0"/>
        <w:autoSpaceDN w:val="0"/>
        <w:adjustRightInd w:val="0"/>
        <w:jc w:val="both"/>
      </w:pPr>
      <w:r w:rsidRPr="00F64766">
        <w:t>Члены семьи:</w:t>
      </w:r>
    </w:p>
    <w:p w14:paraId="17D636D8" w14:textId="77777777" w:rsidR="00C8639F" w:rsidRPr="00F64766" w:rsidRDefault="00C8639F" w:rsidP="00C8639F">
      <w:pPr>
        <w:autoSpaceDE w:val="0"/>
        <w:autoSpaceDN w:val="0"/>
        <w:adjustRightInd w:val="0"/>
        <w:jc w:val="both"/>
        <w:outlineLvl w:val="0"/>
      </w:pP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872"/>
        <w:gridCol w:w="2106"/>
        <w:gridCol w:w="1559"/>
        <w:gridCol w:w="1418"/>
        <w:gridCol w:w="2268"/>
        <w:gridCol w:w="1559"/>
      </w:tblGrid>
      <w:tr w:rsidR="00C8639F" w:rsidRPr="00B01EA5" w14:paraId="44260E26" w14:textId="77777777" w:rsidTr="00BD5F82">
        <w:trPr>
          <w:trHeight w:val="1697"/>
        </w:trPr>
        <w:tc>
          <w:tcPr>
            <w:tcW w:w="872" w:type="dxa"/>
            <w:tcBorders>
              <w:top w:val="single" w:sz="4" w:space="0" w:color="auto"/>
              <w:left w:val="single" w:sz="4" w:space="0" w:color="auto"/>
              <w:bottom w:val="single" w:sz="4" w:space="0" w:color="auto"/>
              <w:right w:val="single" w:sz="4" w:space="0" w:color="auto"/>
            </w:tcBorders>
          </w:tcPr>
          <w:p w14:paraId="1002ABAD" w14:textId="77777777" w:rsidR="00C8639F" w:rsidRPr="00F64766" w:rsidRDefault="00C8639F" w:rsidP="00BD5F82">
            <w:pPr>
              <w:autoSpaceDE w:val="0"/>
              <w:autoSpaceDN w:val="0"/>
              <w:adjustRightInd w:val="0"/>
              <w:jc w:val="center"/>
            </w:pPr>
            <w:r w:rsidRPr="00F64766">
              <w:t>№ п/п</w:t>
            </w:r>
          </w:p>
        </w:tc>
        <w:tc>
          <w:tcPr>
            <w:tcW w:w="2106" w:type="dxa"/>
            <w:tcBorders>
              <w:top w:val="single" w:sz="4" w:space="0" w:color="auto"/>
              <w:left w:val="single" w:sz="4" w:space="0" w:color="auto"/>
              <w:bottom w:val="single" w:sz="4" w:space="0" w:color="auto"/>
              <w:right w:val="single" w:sz="4" w:space="0" w:color="auto"/>
            </w:tcBorders>
          </w:tcPr>
          <w:p w14:paraId="5180CFF5" w14:textId="77777777" w:rsidR="00C8639F" w:rsidRPr="00C8639F" w:rsidRDefault="00C8639F" w:rsidP="00BD5F82">
            <w:pPr>
              <w:autoSpaceDE w:val="0"/>
              <w:autoSpaceDN w:val="0"/>
              <w:adjustRightInd w:val="0"/>
              <w:jc w:val="center"/>
              <w:rPr>
                <w:lang w:val="ru-RU"/>
              </w:rPr>
            </w:pPr>
            <w:r w:rsidRPr="00C8639F">
              <w:rPr>
                <w:lang w:val="ru-RU"/>
              </w:rPr>
              <w:t>Фамилия, имя, отчество (при наличии)</w:t>
            </w:r>
          </w:p>
        </w:tc>
        <w:tc>
          <w:tcPr>
            <w:tcW w:w="1559" w:type="dxa"/>
            <w:tcBorders>
              <w:top w:val="single" w:sz="4" w:space="0" w:color="auto"/>
              <w:left w:val="single" w:sz="4" w:space="0" w:color="auto"/>
              <w:bottom w:val="single" w:sz="4" w:space="0" w:color="auto"/>
              <w:right w:val="single" w:sz="4" w:space="0" w:color="auto"/>
            </w:tcBorders>
          </w:tcPr>
          <w:p w14:paraId="55B6C81D" w14:textId="77777777" w:rsidR="00C8639F" w:rsidRPr="00F64766" w:rsidRDefault="00C8639F" w:rsidP="00BD5F82">
            <w:pPr>
              <w:autoSpaceDE w:val="0"/>
              <w:autoSpaceDN w:val="0"/>
              <w:adjustRightInd w:val="0"/>
              <w:jc w:val="center"/>
            </w:pPr>
            <w:r w:rsidRPr="00F64766">
              <w:t>Дата рождения</w:t>
            </w:r>
          </w:p>
        </w:tc>
        <w:tc>
          <w:tcPr>
            <w:tcW w:w="1418" w:type="dxa"/>
            <w:tcBorders>
              <w:top w:val="single" w:sz="4" w:space="0" w:color="auto"/>
              <w:left w:val="single" w:sz="4" w:space="0" w:color="auto"/>
              <w:bottom w:val="single" w:sz="4" w:space="0" w:color="auto"/>
              <w:right w:val="single" w:sz="4" w:space="0" w:color="auto"/>
            </w:tcBorders>
          </w:tcPr>
          <w:p w14:paraId="6027DFC4" w14:textId="77777777" w:rsidR="00C8639F" w:rsidRPr="00F64766" w:rsidRDefault="00C8639F" w:rsidP="00BD5F82">
            <w:pPr>
              <w:autoSpaceDE w:val="0"/>
              <w:autoSpaceDN w:val="0"/>
              <w:adjustRightInd w:val="0"/>
              <w:jc w:val="center"/>
            </w:pPr>
            <w:r w:rsidRPr="00F64766">
              <w:t>Степень родства</w:t>
            </w:r>
          </w:p>
        </w:tc>
        <w:tc>
          <w:tcPr>
            <w:tcW w:w="2268" w:type="dxa"/>
            <w:tcBorders>
              <w:top w:val="single" w:sz="4" w:space="0" w:color="auto"/>
              <w:left w:val="single" w:sz="4" w:space="0" w:color="auto"/>
              <w:bottom w:val="single" w:sz="4" w:space="0" w:color="auto"/>
              <w:right w:val="single" w:sz="4" w:space="0" w:color="auto"/>
            </w:tcBorders>
          </w:tcPr>
          <w:p w14:paraId="74C05D3C" w14:textId="77777777" w:rsidR="00C8639F" w:rsidRPr="00F64766" w:rsidRDefault="00C8639F" w:rsidP="00BD5F82">
            <w:pPr>
              <w:autoSpaceDE w:val="0"/>
              <w:autoSpaceDN w:val="0"/>
              <w:adjustRightInd w:val="0"/>
              <w:jc w:val="center"/>
            </w:pPr>
            <w:r w:rsidRPr="00F64766">
              <w:t>Место регистрации</w:t>
            </w:r>
          </w:p>
        </w:tc>
        <w:tc>
          <w:tcPr>
            <w:tcW w:w="1559" w:type="dxa"/>
            <w:tcBorders>
              <w:top w:val="single" w:sz="4" w:space="0" w:color="auto"/>
              <w:left w:val="single" w:sz="4" w:space="0" w:color="auto"/>
              <w:bottom w:val="single" w:sz="4" w:space="0" w:color="auto"/>
              <w:right w:val="single" w:sz="4" w:space="0" w:color="auto"/>
            </w:tcBorders>
          </w:tcPr>
          <w:p w14:paraId="12C5AA61" w14:textId="77777777" w:rsidR="00C8639F" w:rsidRPr="00C8639F" w:rsidRDefault="00C8639F" w:rsidP="00BD5F82">
            <w:pPr>
              <w:autoSpaceDE w:val="0"/>
              <w:autoSpaceDN w:val="0"/>
              <w:adjustRightInd w:val="0"/>
              <w:jc w:val="center"/>
              <w:rPr>
                <w:lang w:val="ru-RU"/>
              </w:rPr>
            </w:pPr>
            <w:r w:rsidRPr="00C8639F">
              <w:rPr>
                <w:lang w:val="ru-RU"/>
              </w:rPr>
              <w:t>Согласие на проверку заявленных сведений о доходах и имуществе</w:t>
            </w:r>
          </w:p>
        </w:tc>
      </w:tr>
      <w:tr w:rsidR="00C8639F" w:rsidRPr="00F64766" w14:paraId="3049DFD4" w14:textId="77777777" w:rsidTr="00BD5F82">
        <w:tc>
          <w:tcPr>
            <w:tcW w:w="872" w:type="dxa"/>
            <w:tcBorders>
              <w:top w:val="single" w:sz="4" w:space="0" w:color="auto"/>
              <w:left w:val="single" w:sz="4" w:space="0" w:color="auto"/>
              <w:bottom w:val="single" w:sz="4" w:space="0" w:color="auto"/>
              <w:right w:val="single" w:sz="4" w:space="0" w:color="auto"/>
            </w:tcBorders>
          </w:tcPr>
          <w:p w14:paraId="02F9A984" w14:textId="77777777" w:rsidR="00C8639F" w:rsidRPr="00F64766" w:rsidRDefault="00C8639F" w:rsidP="00BD5F82">
            <w:pPr>
              <w:autoSpaceDE w:val="0"/>
              <w:autoSpaceDN w:val="0"/>
              <w:adjustRightInd w:val="0"/>
              <w:jc w:val="center"/>
            </w:pPr>
            <w:r w:rsidRPr="00F64766">
              <w:t>1</w:t>
            </w:r>
          </w:p>
        </w:tc>
        <w:tc>
          <w:tcPr>
            <w:tcW w:w="2106" w:type="dxa"/>
            <w:tcBorders>
              <w:top w:val="single" w:sz="4" w:space="0" w:color="auto"/>
              <w:left w:val="single" w:sz="4" w:space="0" w:color="auto"/>
              <w:bottom w:val="single" w:sz="4" w:space="0" w:color="auto"/>
              <w:right w:val="single" w:sz="4" w:space="0" w:color="auto"/>
            </w:tcBorders>
          </w:tcPr>
          <w:p w14:paraId="3EE8DB09"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0627B6F3" w14:textId="77777777" w:rsidR="00C8639F" w:rsidRPr="00F64766" w:rsidRDefault="00C8639F" w:rsidP="00BD5F82">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CA2481E" w14:textId="77777777" w:rsidR="00C8639F" w:rsidRPr="00F64766" w:rsidRDefault="00C8639F" w:rsidP="00BD5F82">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38B57772"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24B4345F" w14:textId="77777777" w:rsidR="00C8639F" w:rsidRPr="00F64766" w:rsidRDefault="00C8639F" w:rsidP="00BD5F82">
            <w:pPr>
              <w:autoSpaceDE w:val="0"/>
              <w:autoSpaceDN w:val="0"/>
              <w:adjustRightInd w:val="0"/>
            </w:pPr>
          </w:p>
        </w:tc>
      </w:tr>
      <w:tr w:rsidR="00C8639F" w:rsidRPr="00F64766" w14:paraId="762EFE6A" w14:textId="77777777" w:rsidTr="00BD5F82">
        <w:tc>
          <w:tcPr>
            <w:tcW w:w="872" w:type="dxa"/>
            <w:tcBorders>
              <w:top w:val="single" w:sz="4" w:space="0" w:color="auto"/>
              <w:left w:val="single" w:sz="4" w:space="0" w:color="auto"/>
              <w:bottom w:val="single" w:sz="4" w:space="0" w:color="auto"/>
              <w:right w:val="single" w:sz="4" w:space="0" w:color="auto"/>
            </w:tcBorders>
          </w:tcPr>
          <w:p w14:paraId="1D1C8E27" w14:textId="77777777" w:rsidR="00C8639F" w:rsidRPr="00F64766" w:rsidRDefault="00C8639F" w:rsidP="00BD5F82">
            <w:pPr>
              <w:autoSpaceDE w:val="0"/>
              <w:autoSpaceDN w:val="0"/>
              <w:adjustRightInd w:val="0"/>
              <w:jc w:val="center"/>
            </w:pPr>
            <w:r w:rsidRPr="00F64766">
              <w:t>2</w:t>
            </w:r>
          </w:p>
        </w:tc>
        <w:tc>
          <w:tcPr>
            <w:tcW w:w="2106" w:type="dxa"/>
            <w:tcBorders>
              <w:top w:val="single" w:sz="4" w:space="0" w:color="auto"/>
              <w:left w:val="single" w:sz="4" w:space="0" w:color="auto"/>
              <w:bottom w:val="single" w:sz="4" w:space="0" w:color="auto"/>
              <w:right w:val="single" w:sz="4" w:space="0" w:color="auto"/>
            </w:tcBorders>
          </w:tcPr>
          <w:p w14:paraId="6B86223E"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13DC8795" w14:textId="77777777" w:rsidR="00C8639F" w:rsidRPr="00F64766" w:rsidRDefault="00C8639F" w:rsidP="00BD5F82">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E4A17B4" w14:textId="77777777" w:rsidR="00C8639F" w:rsidRPr="00F64766" w:rsidRDefault="00C8639F" w:rsidP="00BD5F82">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4B7C0D30"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7112B823" w14:textId="77777777" w:rsidR="00C8639F" w:rsidRPr="00F64766" w:rsidRDefault="00C8639F" w:rsidP="00BD5F82">
            <w:pPr>
              <w:autoSpaceDE w:val="0"/>
              <w:autoSpaceDN w:val="0"/>
              <w:adjustRightInd w:val="0"/>
            </w:pPr>
          </w:p>
        </w:tc>
      </w:tr>
      <w:tr w:rsidR="00C8639F" w:rsidRPr="00F64766" w14:paraId="13BFF4BD" w14:textId="77777777" w:rsidTr="00BD5F82">
        <w:tc>
          <w:tcPr>
            <w:tcW w:w="872" w:type="dxa"/>
            <w:tcBorders>
              <w:top w:val="single" w:sz="4" w:space="0" w:color="auto"/>
              <w:left w:val="single" w:sz="4" w:space="0" w:color="auto"/>
              <w:bottom w:val="single" w:sz="4" w:space="0" w:color="auto"/>
              <w:right w:val="single" w:sz="4" w:space="0" w:color="auto"/>
            </w:tcBorders>
          </w:tcPr>
          <w:p w14:paraId="03E31156" w14:textId="77777777" w:rsidR="00C8639F" w:rsidRPr="00F64766" w:rsidRDefault="00C8639F" w:rsidP="00BD5F82">
            <w:pPr>
              <w:autoSpaceDE w:val="0"/>
              <w:autoSpaceDN w:val="0"/>
              <w:adjustRightInd w:val="0"/>
              <w:jc w:val="center"/>
            </w:pPr>
            <w:r w:rsidRPr="00F64766">
              <w:t>3</w:t>
            </w:r>
          </w:p>
        </w:tc>
        <w:tc>
          <w:tcPr>
            <w:tcW w:w="2106" w:type="dxa"/>
            <w:tcBorders>
              <w:top w:val="single" w:sz="4" w:space="0" w:color="auto"/>
              <w:left w:val="single" w:sz="4" w:space="0" w:color="auto"/>
              <w:bottom w:val="single" w:sz="4" w:space="0" w:color="auto"/>
              <w:right w:val="single" w:sz="4" w:space="0" w:color="auto"/>
            </w:tcBorders>
          </w:tcPr>
          <w:p w14:paraId="391CC837"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2039B3C2" w14:textId="77777777" w:rsidR="00C8639F" w:rsidRPr="00F64766" w:rsidRDefault="00C8639F" w:rsidP="00BD5F82">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60B1E1C8" w14:textId="77777777" w:rsidR="00C8639F" w:rsidRPr="00F64766" w:rsidRDefault="00C8639F" w:rsidP="00BD5F82">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232F9A5D"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74419A0E" w14:textId="77777777" w:rsidR="00C8639F" w:rsidRPr="00F64766" w:rsidRDefault="00C8639F" w:rsidP="00BD5F82">
            <w:pPr>
              <w:autoSpaceDE w:val="0"/>
              <w:autoSpaceDN w:val="0"/>
              <w:adjustRightInd w:val="0"/>
            </w:pPr>
          </w:p>
        </w:tc>
      </w:tr>
      <w:tr w:rsidR="00C8639F" w:rsidRPr="00F64766" w14:paraId="6FE81EEE" w14:textId="77777777" w:rsidTr="00BD5F82">
        <w:tc>
          <w:tcPr>
            <w:tcW w:w="872" w:type="dxa"/>
            <w:tcBorders>
              <w:top w:val="single" w:sz="4" w:space="0" w:color="auto"/>
              <w:left w:val="single" w:sz="4" w:space="0" w:color="auto"/>
              <w:bottom w:val="single" w:sz="4" w:space="0" w:color="auto"/>
              <w:right w:val="single" w:sz="4" w:space="0" w:color="auto"/>
            </w:tcBorders>
          </w:tcPr>
          <w:p w14:paraId="461CAEA2" w14:textId="77777777" w:rsidR="00C8639F" w:rsidRPr="00F64766" w:rsidRDefault="00C8639F" w:rsidP="00BD5F82">
            <w:pPr>
              <w:autoSpaceDE w:val="0"/>
              <w:autoSpaceDN w:val="0"/>
              <w:adjustRightInd w:val="0"/>
              <w:jc w:val="center"/>
            </w:pPr>
            <w:r w:rsidRPr="00F64766">
              <w:t>4</w:t>
            </w:r>
          </w:p>
        </w:tc>
        <w:tc>
          <w:tcPr>
            <w:tcW w:w="2106" w:type="dxa"/>
            <w:tcBorders>
              <w:top w:val="single" w:sz="4" w:space="0" w:color="auto"/>
              <w:left w:val="single" w:sz="4" w:space="0" w:color="auto"/>
              <w:bottom w:val="single" w:sz="4" w:space="0" w:color="auto"/>
              <w:right w:val="single" w:sz="4" w:space="0" w:color="auto"/>
            </w:tcBorders>
          </w:tcPr>
          <w:p w14:paraId="55644AA0"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038FCACC" w14:textId="77777777" w:rsidR="00C8639F" w:rsidRPr="00F64766" w:rsidRDefault="00C8639F" w:rsidP="00BD5F82">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E63B273" w14:textId="77777777" w:rsidR="00C8639F" w:rsidRPr="00F64766" w:rsidRDefault="00C8639F" w:rsidP="00BD5F82">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11C1C46A"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5198D9CB" w14:textId="77777777" w:rsidR="00C8639F" w:rsidRPr="00F64766" w:rsidRDefault="00C8639F" w:rsidP="00BD5F82">
            <w:pPr>
              <w:autoSpaceDE w:val="0"/>
              <w:autoSpaceDN w:val="0"/>
              <w:adjustRightInd w:val="0"/>
            </w:pPr>
          </w:p>
        </w:tc>
      </w:tr>
      <w:tr w:rsidR="00C8639F" w:rsidRPr="00F64766" w14:paraId="7ABBD352" w14:textId="77777777" w:rsidTr="00BD5F82">
        <w:tc>
          <w:tcPr>
            <w:tcW w:w="872" w:type="dxa"/>
            <w:tcBorders>
              <w:top w:val="single" w:sz="4" w:space="0" w:color="auto"/>
              <w:left w:val="single" w:sz="4" w:space="0" w:color="auto"/>
              <w:bottom w:val="single" w:sz="4" w:space="0" w:color="auto"/>
              <w:right w:val="single" w:sz="4" w:space="0" w:color="auto"/>
            </w:tcBorders>
          </w:tcPr>
          <w:p w14:paraId="36F776AA" w14:textId="77777777" w:rsidR="00C8639F" w:rsidRPr="00F64766" w:rsidRDefault="00C8639F" w:rsidP="00BD5F82">
            <w:pPr>
              <w:autoSpaceDE w:val="0"/>
              <w:autoSpaceDN w:val="0"/>
              <w:adjustRightInd w:val="0"/>
              <w:jc w:val="center"/>
            </w:pPr>
            <w:r w:rsidRPr="00F64766">
              <w:t>5</w:t>
            </w:r>
          </w:p>
        </w:tc>
        <w:tc>
          <w:tcPr>
            <w:tcW w:w="2106" w:type="dxa"/>
            <w:tcBorders>
              <w:top w:val="single" w:sz="4" w:space="0" w:color="auto"/>
              <w:left w:val="single" w:sz="4" w:space="0" w:color="auto"/>
              <w:bottom w:val="single" w:sz="4" w:space="0" w:color="auto"/>
              <w:right w:val="single" w:sz="4" w:space="0" w:color="auto"/>
            </w:tcBorders>
          </w:tcPr>
          <w:p w14:paraId="4E90284E"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0B671C4B" w14:textId="77777777" w:rsidR="00C8639F" w:rsidRPr="00F64766" w:rsidRDefault="00C8639F" w:rsidP="00BD5F82">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DB52890" w14:textId="77777777" w:rsidR="00C8639F" w:rsidRPr="00F64766" w:rsidRDefault="00C8639F" w:rsidP="00BD5F82">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79E1E271"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69B909DA" w14:textId="77777777" w:rsidR="00C8639F" w:rsidRPr="00F64766" w:rsidRDefault="00C8639F" w:rsidP="00BD5F82">
            <w:pPr>
              <w:autoSpaceDE w:val="0"/>
              <w:autoSpaceDN w:val="0"/>
              <w:adjustRightInd w:val="0"/>
            </w:pPr>
          </w:p>
        </w:tc>
      </w:tr>
      <w:tr w:rsidR="00C8639F" w:rsidRPr="00F64766" w14:paraId="2EDB3950" w14:textId="77777777" w:rsidTr="00BD5F82">
        <w:tc>
          <w:tcPr>
            <w:tcW w:w="872" w:type="dxa"/>
            <w:tcBorders>
              <w:top w:val="single" w:sz="4" w:space="0" w:color="auto"/>
              <w:left w:val="single" w:sz="4" w:space="0" w:color="auto"/>
              <w:bottom w:val="single" w:sz="4" w:space="0" w:color="auto"/>
              <w:right w:val="single" w:sz="4" w:space="0" w:color="auto"/>
            </w:tcBorders>
          </w:tcPr>
          <w:p w14:paraId="12A6FCE8" w14:textId="77777777" w:rsidR="00C8639F" w:rsidRPr="00F64766" w:rsidRDefault="00C8639F" w:rsidP="00BD5F82">
            <w:pPr>
              <w:autoSpaceDE w:val="0"/>
              <w:autoSpaceDN w:val="0"/>
              <w:adjustRightInd w:val="0"/>
              <w:jc w:val="center"/>
            </w:pPr>
            <w:r w:rsidRPr="00F64766">
              <w:t>6</w:t>
            </w:r>
          </w:p>
        </w:tc>
        <w:tc>
          <w:tcPr>
            <w:tcW w:w="2106" w:type="dxa"/>
            <w:tcBorders>
              <w:top w:val="single" w:sz="4" w:space="0" w:color="auto"/>
              <w:left w:val="single" w:sz="4" w:space="0" w:color="auto"/>
              <w:bottom w:val="single" w:sz="4" w:space="0" w:color="auto"/>
              <w:right w:val="single" w:sz="4" w:space="0" w:color="auto"/>
            </w:tcBorders>
          </w:tcPr>
          <w:p w14:paraId="2B411D89"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7C16CEA8" w14:textId="77777777" w:rsidR="00C8639F" w:rsidRPr="00F64766" w:rsidRDefault="00C8639F" w:rsidP="00BD5F82">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2030496" w14:textId="77777777" w:rsidR="00C8639F" w:rsidRPr="00F64766" w:rsidRDefault="00C8639F" w:rsidP="00BD5F82">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18D3A438" w14:textId="77777777" w:rsidR="00C8639F" w:rsidRPr="00F64766" w:rsidRDefault="00C8639F" w:rsidP="00BD5F82">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0A4FB4E4" w14:textId="77777777" w:rsidR="00C8639F" w:rsidRPr="00F64766" w:rsidRDefault="00C8639F" w:rsidP="00BD5F82">
            <w:pPr>
              <w:autoSpaceDE w:val="0"/>
              <w:autoSpaceDN w:val="0"/>
              <w:adjustRightInd w:val="0"/>
            </w:pPr>
          </w:p>
        </w:tc>
      </w:tr>
    </w:tbl>
    <w:p w14:paraId="2B328B87" w14:textId="77777777" w:rsidR="00C8639F" w:rsidRPr="00F64766" w:rsidRDefault="00C8639F" w:rsidP="00C8639F">
      <w:pPr>
        <w:autoSpaceDE w:val="0"/>
        <w:autoSpaceDN w:val="0"/>
        <w:adjustRightInd w:val="0"/>
      </w:pPr>
    </w:p>
    <w:p w14:paraId="4D1F8F3C" w14:textId="77777777" w:rsidR="00C8639F" w:rsidRPr="00C8639F" w:rsidRDefault="00C8639F" w:rsidP="00C8639F">
      <w:pPr>
        <w:autoSpaceDE w:val="0"/>
        <w:autoSpaceDN w:val="0"/>
        <w:adjustRightInd w:val="0"/>
        <w:ind w:firstLine="709"/>
        <w:jc w:val="both"/>
        <w:rPr>
          <w:lang w:val="ru-RU"/>
        </w:rPr>
      </w:pPr>
      <w:r w:rsidRPr="00C8639F">
        <w:rPr>
          <w:lang w:val="ru-RU"/>
        </w:rPr>
        <w:t xml:space="preserve">   Доходы,   получаемые   мною   (членами  семьи)  указаны  в  прилагаемых документах.</w:t>
      </w:r>
    </w:p>
    <w:p w14:paraId="4EC6DECB" w14:textId="77777777" w:rsidR="00C8639F" w:rsidRPr="00C8639F" w:rsidRDefault="00C8639F" w:rsidP="00C8639F">
      <w:pPr>
        <w:autoSpaceDE w:val="0"/>
        <w:autoSpaceDN w:val="0"/>
        <w:adjustRightInd w:val="0"/>
        <w:ind w:firstLine="709"/>
        <w:jc w:val="both"/>
        <w:rPr>
          <w:lang w:val="ru-RU"/>
        </w:rPr>
      </w:pPr>
      <w:r w:rsidRPr="00C8639F">
        <w:rPr>
          <w:lang w:val="ru-RU"/>
        </w:rPr>
        <w:t xml:space="preserve">    Обязуюсь   информировать  о  наступлении обстоятельств,  которые  влекут  за  собой изменение размера среднедушевого дохода  семьи и (или) стоимости имущества, в течение 15 календарных дней со дня наступления этих обстоятельств.</w:t>
      </w:r>
    </w:p>
    <w:p w14:paraId="3E5DDE19" w14:textId="77777777" w:rsidR="00C8639F" w:rsidRPr="00C8639F" w:rsidRDefault="00C8639F" w:rsidP="00C8639F">
      <w:pPr>
        <w:autoSpaceDE w:val="0"/>
        <w:autoSpaceDN w:val="0"/>
        <w:adjustRightInd w:val="0"/>
        <w:ind w:firstLine="709"/>
        <w:jc w:val="both"/>
        <w:rPr>
          <w:lang w:val="ru-RU"/>
        </w:rPr>
      </w:pPr>
      <w:r w:rsidRPr="00C8639F">
        <w:rPr>
          <w:lang w:val="ru-RU"/>
        </w:rPr>
        <w:t xml:space="preserve">    Предупрежден(а)  о том, что предоставление неполных  или  недостоверных сведений   является  основанием  для  отказа  в  признании  семьи  (одиноко проживающего  гражданина)  малоимущим(ей) для предоставления семье (мне) по договорам  социального найма жилых помещений муниципального жилищного фонда на территории МО СП "</w:t>
      </w:r>
      <w:r>
        <w:rPr>
          <w:lang w:val="ru-RU"/>
        </w:rPr>
        <w:t>Донаёль</w:t>
      </w:r>
      <w:r w:rsidRPr="00C8639F">
        <w:rPr>
          <w:lang w:val="ru-RU"/>
        </w:rPr>
        <w:t>".</w:t>
      </w:r>
    </w:p>
    <w:p w14:paraId="321E4272" w14:textId="77777777" w:rsidR="00C8639F" w:rsidRPr="00C8639F" w:rsidRDefault="00C8639F" w:rsidP="00C8639F">
      <w:pPr>
        <w:autoSpaceDE w:val="0"/>
        <w:autoSpaceDN w:val="0"/>
        <w:adjustRightInd w:val="0"/>
        <w:ind w:firstLine="709"/>
        <w:jc w:val="both"/>
        <w:rPr>
          <w:lang w:val="ru-RU"/>
        </w:rPr>
      </w:pPr>
      <w:r w:rsidRPr="00C8639F">
        <w:rPr>
          <w:lang w:val="ru-RU"/>
        </w:rPr>
        <w:t xml:space="preserve">    Предупрежден(а)   о   необходимости   предоставления   документов   для переоценки   размера   среднедушевого   дохода  семьи  или  дохода  одиноко проживающего  гражданина  и стоимости имущества ежегодно в администрацию МО СП "</w:t>
      </w:r>
      <w:r>
        <w:rPr>
          <w:lang w:val="ru-RU"/>
        </w:rPr>
        <w:t>Донаёль</w:t>
      </w:r>
      <w:r w:rsidRPr="00C8639F">
        <w:rPr>
          <w:lang w:val="ru-RU"/>
        </w:rPr>
        <w:t>".</w:t>
      </w:r>
    </w:p>
    <w:p w14:paraId="4DE7CF54" w14:textId="77777777" w:rsidR="00C8639F" w:rsidRPr="00C8639F" w:rsidRDefault="00C8639F" w:rsidP="00C8639F">
      <w:pPr>
        <w:autoSpaceDE w:val="0"/>
        <w:autoSpaceDN w:val="0"/>
        <w:adjustRightInd w:val="0"/>
        <w:ind w:firstLine="709"/>
        <w:jc w:val="both"/>
        <w:rPr>
          <w:lang w:val="ru-RU"/>
        </w:rPr>
      </w:pPr>
      <w:r w:rsidRPr="00C8639F">
        <w:rPr>
          <w:lang w:val="ru-RU"/>
        </w:rPr>
        <w:t>Не  возражаю  против  проверки  достоверности сведений, предоставленных мною и членами моей семьи, и направлением для этого запросов администрацией МО СП "</w:t>
      </w:r>
      <w:r>
        <w:rPr>
          <w:lang w:val="ru-RU"/>
        </w:rPr>
        <w:t>Донаёль</w:t>
      </w:r>
      <w:r w:rsidRPr="00C8639F">
        <w:rPr>
          <w:lang w:val="ru-RU"/>
        </w:rPr>
        <w:t>" в соответствующие инстанции.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9"/>
        <w:gridCol w:w="838"/>
        <w:gridCol w:w="311"/>
        <w:gridCol w:w="1317"/>
        <w:gridCol w:w="168"/>
        <w:gridCol w:w="6"/>
        <w:gridCol w:w="1016"/>
        <w:gridCol w:w="1162"/>
        <w:gridCol w:w="1480"/>
        <w:gridCol w:w="2021"/>
      </w:tblGrid>
      <w:tr w:rsidR="00C8639F" w:rsidRPr="00F64766" w14:paraId="615E2BB6" w14:textId="77777777" w:rsidTr="00BD5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109A108" w14:textId="77777777" w:rsidR="00C8639F" w:rsidRPr="00C8639F" w:rsidRDefault="00C8639F" w:rsidP="00BD5F82">
            <w:pPr>
              <w:widowControl w:val="0"/>
              <w:autoSpaceDE w:val="0"/>
              <w:autoSpaceDN w:val="0"/>
              <w:adjustRightInd w:val="0"/>
              <w:jc w:val="center"/>
              <w:rPr>
                <w:b/>
                <w:bCs/>
                <w:lang w:val="ru-RU"/>
              </w:rPr>
            </w:pPr>
          </w:p>
          <w:p w14:paraId="79738FBD" w14:textId="77777777" w:rsidR="00C8639F" w:rsidRPr="00F64766" w:rsidRDefault="00C8639F" w:rsidP="00BD5F82">
            <w:pPr>
              <w:widowControl w:val="0"/>
              <w:autoSpaceDE w:val="0"/>
              <w:autoSpaceDN w:val="0"/>
              <w:adjustRightInd w:val="0"/>
              <w:jc w:val="center"/>
              <w:rPr>
                <w:b/>
                <w:bCs/>
              </w:rPr>
            </w:pPr>
            <w:r w:rsidRPr="00F64766">
              <w:rPr>
                <w:b/>
                <w:bCs/>
              </w:rPr>
              <w:t>Представлены следующие документы</w:t>
            </w:r>
          </w:p>
        </w:tc>
      </w:tr>
      <w:tr w:rsidR="00C8639F" w:rsidRPr="00F64766" w14:paraId="3243BE15" w14:textId="77777777" w:rsidTr="00BD5F82">
        <w:trPr>
          <w:trHeight w:val="20"/>
          <w:jc w:val="center"/>
        </w:trPr>
        <w:tc>
          <w:tcPr>
            <w:tcW w:w="234" w:type="pct"/>
            <w:tcBorders>
              <w:top w:val="dotted" w:sz="4" w:space="0" w:color="auto"/>
            </w:tcBorders>
            <w:tcMar>
              <w:top w:w="0" w:type="dxa"/>
              <w:left w:w="75" w:type="dxa"/>
              <w:bottom w:w="0" w:type="dxa"/>
              <w:right w:w="75" w:type="dxa"/>
            </w:tcMar>
            <w:vAlign w:val="center"/>
            <w:hideMark/>
          </w:tcPr>
          <w:p w14:paraId="74BFCE3D" w14:textId="77777777" w:rsidR="00C8639F" w:rsidRPr="00F64766" w:rsidRDefault="00C8639F" w:rsidP="00BD5F82">
            <w:pPr>
              <w:widowControl w:val="0"/>
              <w:autoSpaceDE w:val="0"/>
              <w:autoSpaceDN w:val="0"/>
              <w:adjustRightInd w:val="0"/>
            </w:pPr>
            <w:r w:rsidRPr="00F64766">
              <w:t>1</w:t>
            </w:r>
          </w:p>
        </w:tc>
        <w:tc>
          <w:tcPr>
            <w:tcW w:w="4766" w:type="pct"/>
            <w:gridSpan w:val="10"/>
            <w:tcBorders>
              <w:top w:val="dotted" w:sz="4" w:space="0" w:color="auto"/>
            </w:tcBorders>
            <w:tcMar>
              <w:top w:w="0" w:type="dxa"/>
              <w:left w:w="75" w:type="dxa"/>
              <w:bottom w:w="0" w:type="dxa"/>
              <w:right w:w="75" w:type="dxa"/>
            </w:tcMar>
            <w:vAlign w:val="center"/>
          </w:tcPr>
          <w:p w14:paraId="7D57F44A" w14:textId="77777777" w:rsidR="00C8639F" w:rsidRPr="00F64766" w:rsidRDefault="00C8639F" w:rsidP="00BD5F82">
            <w:pPr>
              <w:rPr>
                <w:rFonts w:eastAsia="Calibri"/>
                <w:u w:val="single"/>
              </w:rPr>
            </w:pPr>
          </w:p>
        </w:tc>
      </w:tr>
      <w:tr w:rsidR="00C8639F" w:rsidRPr="00F64766" w14:paraId="68FE052E" w14:textId="77777777" w:rsidTr="00BD5F82">
        <w:trPr>
          <w:trHeight w:val="20"/>
          <w:jc w:val="center"/>
        </w:trPr>
        <w:tc>
          <w:tcPr>
            <w:tcW w:w="234" w:type="pct"/>
            <w:tcMar>
              <w:top w:w="0" w:type="dxa"/>
              <w:left w:w="75" w:type="dxa"/>
              <w:bottom w:w="0" w:type="dxa"/>
              <w:right w:w="75" w:type="dxa"/>
            </w:tcMar>
            <w:vAlign w:val="center"/>
            <w:hideMark/>
          </w:tcPr>
          <w:p w14:paraId="6BE00790" w14:textId="77777777" w:rsidR="00C8639F" w:rsidRPr="00F64766" w:rsidRDefault="00C8639F" w:rsidP="00BD5F82">
            <w:pPr>
              <w:widowControl w:val="0"/>
              <w:autoSpaceDE w:val="0"/>
              <w:autoSpaceDN w:val="0"/>
              <w:adjustRightInd w:val="0"/>
            </w:pPr>
            <w:r w:rsidRPr="00F64766">
              <w:t>2</w:t>
            </w:r>
          </w:p>
        </w:tc>
        <w:tc>
          <w:tcPr>
            <w:tcW w:w="4766" w:type="pct"/>
            <w:gridSpan w:val="10"/>
            <w:tcMar>
              <w:top w:w="0" w:type="dxa"/>
              <w:left w:w="75" w:type="dxa"/>
              <w:bottom w:w="0" w:type="dxa"/>
              <w:right w:w="75" w:type="dxa"/>
            </w:tcMar>
            <w:vAlign w:val="center"/>
          </w:tcPr>
          <w:p w14:paraId="0C8F1AA6" w14:textId="77777777" w:rsidR="00C8639F" w:rsidRPr="00F64766" w:rsidRDefault="00C8639F" w:rsidP="00BD5F82">
            <w:pPr>
              <w:rPr>
                <w:rFonts w:eastAsia="Calibri"/>
                <w:u w:val="single"/>
              </w:rPr>
            </w:pPr>
          </w:p>
        </w:tc>
      </w:tr>
      <w:tr w:rsidR="00C8639F" w:rsidRPr="00F64766" w14:paraId="611D16F5" w14:textId="77777777" w:rsidTr="00BD5F82">
        <w:trPr>
          <w:trHeight w:val="20"/>
          <w:jc w:val="center"/>
        </w:trPr>
        <w:tc>
          <w:tcPr>
            <w:tcW w:w="234" w:type="pct"/>
            <w:tcMar>
              <w:top w:w="0" w:type="dxa"/>
              <w:left w:w="75" w:type="dxa"/>
              <w:bottom w:w="0" w:type="dxa"/>
              <w:right w:w="75" w:type="dxa"/>
            </w:tcMar>
            <w:vAlign w:val="center"/>
            <w:hideMark/>
          </w:tcPr>
          <w:p w14:paraId="74199C5C" w14:textId="77777777" w:rsidR="00C8639F" w:rsidRPr="00F64766" w:rsidRDefault="00C8639F" w:rsidP="00BD5F82">
            <w:pPr>
              <w:widowControl w:val="0"/>
              <w:autoSpaceDE w:val="0"/>
              <w:autoSpaceDN w:val="0"/>
              <w:adjustRightInd w:val="0"/>
            </w:pPr>
            <w:r w:rsidRPr="00F64766">
              <w:lastRenderedPageBreak/>
              <w:t>3</w:t>
            </w:r>
          </w:p>
        </w:tc>
        <w:tc>
          <w:tcPr>
            <w:tcW w:w="4766" w:type="pct"/>
            <w:gridSpan w:val="10"/>
            <w:tcMar>
              <w:top w:w="0" w:type="dxa"/>
              <w:left w:w="75" w:type="dxa"/>
              <w:bottom w:w="0" w:type="dxa"/>
              <w:right w:w="75" w:type="dxa"/>
            </w:tcMar>
            <w:vAlign w:val="center"/>
          </w:tcPr>
          <w:p w14:paraId="15906FC8" w14:textId="77777777" w:rsidR="00C8639F" w:rsidRPr="00F64766" w:rsidRDefault="00C8639F" w:rsidP="00BD5F82">
            <w:pPr>
              <w:rPr>
                <w:rFonts w:eastAsia="Calibri"/>
              </w:rPr>
            </w:pPr>
          </w:p>
        </w:tc>
      </w:tr>
      <w:tr w:rsidR="00C8639F" w:rsidRPr="00F64766" w14:paraId="5CE267BE" w14:textId="77777777" w:rsidTr="00BD5F82">
        <w:trPr>
          <w:trHeight w:val="20"/>
          <w:jc w:val="center"/>
        </w:trPr>
        <w:tc>
          <w:tcPr>
            <w:tcW w:w="234" w:type="pct"/>
            <w:tcBorders>
              <w:left w:val="nil"/>
              <w:right w:val="nil"/>
            </w:tcBorders>
            <w:tcMar>
              <w:top w:w="0" w:type="dxa"/>
              <w:left w:w="75" w:type="dxa"/>
              <w:bottom w:w="0" w:type="dxa"/>
              <w:right w:w="75" w:type="dxa"/>
            </w:tcMar>
            <w:vAlign w:val="center"/>
          </w:tcPr>
          <w:p w14:paraId="3406A3E6" w14:textId="77777777" w:rsidR="00C8639F" w:rsidRPr="00F64766" w:rsidRDefault="00C8639F" w:rsidP="00BD5F82">
            <w:pPr>
              <w:widowControl w:val="0"/>
              <w:autoSpaceDE w:val="0"/>
              <w:autoSpaceDN w:val="0"/>
              <w:adjustRightInd w:val="0"/>
            </w:pPr>
          </w:p>
        </w:tc>
        <w:tc>
          <w:tcPr>
            <w:tcW w:w="4766" w:type="pct"/>
            <w:gridSpan w:val="10"/>
            <w:tcBorders>
              <w:left w:val="nil"/>
              <w:right w:val="nil"/>
            </w:tcBorders>
            <w:tcMar>
              <w:top w:w="0" w:type="dxa"/>
              <w:left w:w="75" w:type="dxa"/>
              <w:bottom w:w="0" w:type="dxa"/>
              <w:right w:w="75" w:type="dxa"/>
            </w:tcMar>
            <w:vAlign w:val="center"/>
          </w:tcPr>
          <w:p w14:paraId="7DCA81CC" w14:textId="77777777" w:rsidR="00C8639F" w:rsidRPr="00F64766" w:rsidRDefault="00C8639F" w:rsidP="00BD5F82">
            <w:pPr>
              <w:rPr>
                <w:rFonts w:eastAsia="Calibri"/>
              </w:rPr>
            </w:pPr>
          </w:p>
        </w:tc>
      </w:tr>
      <w:tr w:rsidR="00C8639F" w:rsidRPr="00B01EA5" w14:paraId="1BF1179E" w14:textId="77777777" w:rsidTr="00BD5F82">
        <w:trPr>
          <w:trHeight w:val="20"/>
          <w:jc w:val="center"/>
        </w:trPr>
        <w:tc>
          <w:tcPr>
            <w:tcW w:w="1872" w:type="pct"/>
            <w:gridSpan w:val="5"/>
            <w:tcMar>
              <w:top w:w="0" w:type="dxa"/>
              <w:left w:w="75" w:type="dxa"/>
              <w:bottom w:w="0" w:type="dxa"/>
              <w:right w:w="75" w:type="dxa"/>
            </w:tcMar>
            <w:vAlign w:val="center"/>
            <w:hideMark/>
          </w:tcPr>
          <w:p w14:paraId="74B2CEF1" w14:textId="77777777" w:rsidR="00C8639F" w:rsidRPr="00C8639F" w:rsidRDefault="00C8639F" w:rsidP="00BD5F82">
            <w:pPr>
              <w:widowControl w:val="0"/>
              <w:autoSpaceDE w:val="0"/>
              <w:autoSpaceDN w:val="0"/>
              <w:adjustRightInd w:val="0"/>
              <w:rPr>
                <w:bCs/>
                <w:lang w:val="ru-RU"/>
              </w:rPr>
            </w:pPr>
            <w:r w:rsidRPr="00C8639F">
              <w:rPr>
                <w:bCs/>
                <w:lang w:val="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0AB9FB79" w14:textId="77777777" w:rsidR="00C8639F" w:rsidRPr="00C8639F" w:rsidRDefault="00C8639F" w:rsidP="00BD5F82">
            <w:pPr>
              <w:rPr>
                <w:rFonts w:eastAsia="Calibri"/>
                <w:u w:val="single"/>
                <w:lang w:val="ru-RU"/>
              </w:rPr>
            </w:pPr>
          </w:p>
        </w:tc>
      </w:tr>
      <w:tr w:rsidR="00C8639F" w:rsidRPr="00F64766" w14:paraId="55263DAD" w14:textId="77777777" w:rsidTr="00BD5F82">
        <w:trPr>
          <w:trHeight w:val="20"/>
          <w:jc w:val="center"/>
        </w:trPr>
        <w:tc>
          <w:tcPr>
            <w:tcW w:w="1872" w:type="pct"/>
            <w:gridSpan w:val="5"/>
            <w:vMerge w:val="restart"/>
            <w:tcMar>
              <w:top w:w="0" w:type="dxa"/>
              <w:left w:w="75" w:type="dxa"/>
              <w:bottom w:w="0" w:type="dxa"/>
              <w:right w:w="75" w:type="dxa"/>
            </w:tcMar>
            <w:vAlign w:val="center"/>
            <w:hideMark/>
          </w:tcPr>
          <w:p w14:paraId="0B23C6E4" w14:textId="77777777" w:rsidR="00C8639F" w:rsidRPr="00F64766" w:rsidRDefault="00C8639F" w:rsidP="00BD5F82">
            <w:pPr>
              <w:widowControl w:val="0"/>
              <w:autoSpaceDE w:val="0"/>
              <w:autoSpaceDN w:val="0"/>
              <w:adjustRightInd w:val="0"/>
              <w:rPr>
                <w:bCs/>
              </w:rPr>
            </w:pPr>
            <w:r w:rsidRPr="00F64766">
              <w:rPr>
                <w:bCs/>
              </w:rPr>
              <w:t xml:space="preserve">Способ получения результата </w:t>
            </w:r>
          </w:p>
        </w:tc>
        <w:tc>
          <w:tcPr>
            <w:tcW w:w="3128" w:type="pct"/>
            <w:gridSpan w:val="6"/>
            <w:tcMar>
              <w:top w:w="0" w:type="dxa"/>
              <w:left w:w="75" w:type="dxa"/>
              <w:bottom w:w="0" w:type="dxa"/>
              <w:right w:w="75" w:type="dxa"/>
            </w:tcMar>
            <w:vAlign w:val="center"/>
          </w:tcPr>
          <w:p w14:paraId="7691DF08" w14:textId="77777777" w:rsidR="00C8639F" w:rsidRPr="00F64766" w:rsidRDefault="00C8639F" w:rsidP="00BD5F82">
            <w:pPr>
              <w:rPr>
                <w:rFonts w:eastAsia="Calibri"/>
                <w:u w:val="single"/>
              </w:rPr>
            </w:pPr>
          </w:p>
        </w:tc>
      </w:tr>
      <w:tr w:rsidR="00C8639F" w:rsidRPr="00F64766" w14:paraId="1061CEA1" w14:textId="77777777" w:rsidTr="00BD5F82">
        <w:trPr>
          <w:trHeight w:val="20"/>
          <w:jc w:val="center"/>
        </w:trPr>
        <w:tc>
          <w:tcPr>
            <w:tcW w:w="1872" w:type="pct"/>
            <w:gridSpan w:val="5"/>
            <w:vMerge/>
            <w:tcMar>
              <w:top w:w="0" w:type="dxa"/>
              <w:left w:w="75" w:type="dxa"/>
              <w:bottom w:w="0" w:type="dxa"/>
              <w:right w:w="75" w:type="dxa"/>
            </w:tcMar>
            <w:vAlign w:val="center"/>
          </w:tcPr>
          <w:p w14:paraId="3718F4C8" w14:textId="77777777" w:rsidR="00C8639F" w:rsidRPr="00F64766" w:rsidRDefault="00C8639F" w:rsidP="00BD5F82">
            <w:pPr>
              <w:widowControl w:val="0"/>
              <w:autoSpaceDE w:val="0"/>
              <w:autoSpaceDN w:val="0"/>
              <w:adjustRightInd w:val="0"/>
              <w:rPr>
                <w:bCs/>
              </w:rPr>
            </w:pPr>
          </w:p>
        </w:tc>
        <w:tc>
          <w:tcPr>
            <w:tcW w:w="3128" w:type="pct"/>
            <w:gridSpan w:val="6"/>
            <w:tcMar>
              <w:top w:w="0" w:type="dxa"/>
              <w:left w:w="75" w:type="dxa"/>
              <w:bottom w:w="0" w:type="dxa"/>
              <w:right w:w="75" w:type="dxa"/>
            </w:tcMar>
            <w:vAlign w:val="center"/>
          </w:tcPr>
          <w:p w14:paraId="53737BD0" w14:textId="77777777" w:rsidR="00C8639F" w:rsidRPr="00F64766" w:rsidRDefault="00C8639F" w:rsidP="00BD5F82">
            <w:pPr>
              <w:rPr>
                <w:rFonts w:eastAsia="Calibri"/>
                <w:u w:val="single"/>
              </w:rPr>
            </w:pPr>
          </w:p>
        </w:tc>
      </w:tr>
      <w:tr w:rsidR="00C8639F" w:rsidRPr="00F64766" w14:paraId="47F47AF0" w14:textId="77777777" w:rsidTr="00BD5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1340B7D4" w14:textId="77777777" w:rsidR="00C8639F" w:rsidRPr="00F64766" w:rsidRDefault="00C8639F" w:rsidP="00BD5F82">
            <w:pPr>
              <w:widowControl w:val="0"/>
              <w:autoSpaceDE w:val="0"/>
              <w:autoSpaceDN w:val="0"/>
              <w:adjustRightInd w:val="0"/>
              <w:jc w:val="center"/>
              <w:rPr>
                <w:b/>
                <w:bCs/>
              </w:rPr>
            </w:pPr>
          </w:p>
          <w:p w14:paraId="34D9027A" w14:textId="77777777" w:rsidR="00C8639F" w:rsidRPr="00F64766" w:rsidRDefault="00C8639F" w:rsidP="00BD5F82">
            <w:pPr>
              <w:widowControl w:val="0"/>
              <w:autoSpaceDE w:val="0"/>
              <w:autoSpaceDN w:val="0"/>
              <w:adjustRightInd w:val="0"/>
              <w:jc w:val="center"/>
              <w:rPr>
                <w:b/>
                <w:bCs/>
              </w:rPr>
            </w:pPr>
          </w:p>
          <w:p w14:paraId="0440E096" w14:textId="77777777" w:rsidR="00C8639F" w:rsidRPr="00F64766" w:rsidRDefault="00C8639F" w:rsidP="00BD5F82">
            <w:pPr>
              <w:widowControl w:val="0"/>
              <w:autoSpaceDE w:val="0"/>
              <w:autoSpaceDN w:val="0"/>
              <w:adjustRightInd w:val="0"/>
              <w:jc w:val="center"/>
              <w:rPr>
                <w:b/>
                <w:bCs/>
              </w:rPr>
            </w:pPr>
            <w:r w:rsidRPr="00F64766">
              <w:rPr>
                <w:b/>
                <w:bCs/>
              </w:rPr>
              <w:t>Данные представителя (уполномоченного лица)</w:t>
            </w:r>
          </w:p>
        </w:tc>
      </w:tr>
      <w:tr w:rsidR="00C8639F" w:rsidRPr="00F64766" w14:paraId="2A8E2DF1" w14:textId="77777777" w:rsidTr="00BD5F8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091D159E" w14:textId="77777777" w:rsidR="00C8639F" w:rsidRPr="00F64766" w:rsidRDefault="00C8639F" w:rsidP="00BD5F82">
            <w:pPr>
              <w:widowControl w:val="0"/>
              <w:autoSpaceDE w:val="0"/>
              <w:autoSpaceDN w:val="0"/>
              <w:adjustRightInd w:val="0"/>
            </w:pPr>
            <w:r w:rsidRPr="00F64766">
              <w:t>Фамилия</w:t>
            </w:r>
          </w:p>
        </w:tc>
        <w:tc>
          <w:tcPr>
            <w:tcW w:w="3998" w:type="pct"/>
            <w:gridSpan w:val="8"/>
            <w:tcBorders>
              <w:top w:val="dotted" w:sz="4" w:space="0" w:color="auto"/>
            </w:tcBorders>
            <w:tcMar>
              <w:top w:w="0" w:type="dxa"/>
              <w:left w:w="75" w:type="dxa"/>
              <w:bottom w:w="0" w:type="dxa"/>
              <w:right w:w="75" w:type="dxa"/>
            </w:tcMar>
            <w:vAlign w:val="center"/>
          </w:tcPr>
          <w:p w14:paraId="3BD30C5D" w14:textId="77777777" w:rsidR="00C8639F" w:rsidRPr="00F64766" w:rsidRDefault="00C8639F" w:rsidP="00BD5F82">
            <w:pPr>
              <w:rPr>
                <w:rFonts w:eastAsia="Calibri"/>
                <w:u w:val="single"/>
              </w:rPr>
            </w:pPr>
          </w:p>
        </w:tc>
      </w:tr>
      <w:tr w:rsidR="00C8639F" w:rsidRPr="00F64766" w14:paraId="294FBE3C" w14:textId="77777777" w:rsidTr="00BD5F82">
        <w:trPr>
          <w:trHeight w:val="20"/>
          <w:jc w:val="center"/>
        </w:trPr>
        <w:tc>
          <w:tcPr>
            <w:tcW w:w="1002" w:type="pct"/>
            <w:gridSpan w:val="3"/>
            <w:tcMar>
              <w:top w:w="0" w:type="dxa"/>
              <w:left w:w="75" w:type="dxa"/>
              <w:bottom w:w="0" w:type="dxa"/>
              <w:right w:w="75" w:type="dxa"/>
            </w:tcMar>
            <w:vAlign w:val="center"/>
            <w:hideMark/>
          </w:tcPr>
          <w:p w14:paraId="2B854E71" w14:textId="77777777" w:rsidR="00C8639F" w:rsidRPr="00F64766" w:rsidRDefault="00C8639F" w:rsidP="00BD5F82">
            <w:pPr>
              <w:widowControl w:val="0"/>
              <w:autoSpaceDE w:val="0"/>
              <w:autoSpaceDN w:val="0"/>
              <w:adjustRightInd w:val="0"/>
            </w:pPr>
            <w:r w:rsidRPr="00F64766">
              <w:t>Имя</w:t>
            </w:r>
          </w:p>
        </w:tc>
        <w:tc>
          <w:tcPr>
            <w:tcW w:w="3998" w:type="pct"/>
            <w:gridSpan w:val="8"/>
            <w:tcMar>
              <w:top w:w="0" w:type="dxa"/>
              <w:left w:w="75" w:type="dxa"/>
              <w:bottom w:w="0" w:type="dxa"/>
              <w:right w:w="75" w:type="dxa"/>
            </w:tcMar>
            <w:vAlign w:val="center"/>
          </w:tcPr>
          <w:p w14:paraId="341F215D" w14:textId="77777777" w:rsidR="00C8639F" w:rsidRPr="00F64766" w:rsidRDefault="00C8639F" w:rsidP="00BD5F82">
            <w:pPr>
              <w:rPr>
                <w:rFonts w:eastAsia="Calibri"/>
                <w:u w:val="single"/>
              </w:rPr>
            </w:pPr>
          </w:p>
        </w:tc>
      </w:tr>
      <w:tr w:rsidR="00C8639F" w:rsidRPr="00F64766" w14:paraId="3C660617" w14:textId="77777777" w:rsidTr="00BD5F8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7341C847" w14:textId="77777777" w:rsidR="00C8639F" w:rsidRPr="00F64766" w:rsidRDefault="00C8639F" w:rsidP="00BD5F82">
            <w:pPr>
              <w:widowControl w:val="0"/>
              <w:autoSpaceDE w:val="0"/>
              <w:autoSpaceDN w:val="0"/>
              <w:adjustRightInd w:val="0"/>
            </w:pPr>
            <w:r w:rsidRPr="00F64766">
              <w:t>Отчество</w:t>
            </w:r>
          </w:p>
        </w:tc>
        <w:tc>
          <w:tcPr>
            <w:tcW w:w="3998" w:type="pct"/>
            <w:gridSpan w:val="8"/>
            <w:tcBorders>
              <w:bottom w:val="dotted" w:sz="4" w:space="0" w:color="auto"/>
            </w:tcBorders>
            <w:tcMar>
              <w:top w:w="0" w:type="dxa"/>
              <w:left w:w="75" w:type="dxa"/>
              <w:bottom w:w="0" w:type="dxa"/>
              <w:right w:w="75" w:type="dxa"/>
            </w:tcMar>
            <w:vAlign w:val="center"/>
          </w:tcPr>
          <w:p w14:paraId="3DAD4CBF" w14:textId="77777777" w:rsidR="00C8639F" w:rsidRPr="00F64766" w:rsidRDefault="00C8639F" w:rsidP="00BD5F82">
            <w:pPr>
              <w:rPr>
                <w:rFonts w:eastAsia="Calibri"/>
              </w:rPr>
            </w:pPr>
          </w:p>
        </w:tc>
      </w:tr>
      <w:tr w:rsidR="00C8639F" w:rsidRPr="00F64766" w14:paraId="6157ACC6" w14:textId="77777777" w:rsidTr="00BD5F8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31047DDE" w14:textId="77777777" w:rsidR="00C8639F" w:rsidRPr="00F64766" w:rsidRDefault="00C8639F" w:rsidP="00BD5F82">
            <w:pPr>
              <w:widowControl w:val="0"/>
              <w:autoSpaceDE w:val="0"/>
              <w:autoSpaceDN w:val="0"/>
              <w:adjustRightInd w:val="0"/>
            </w:pPr>
            <w:r w:rsidRPr="00F64766">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145D7B80" w14:textId="77777777" w:rsidR="00C8639F" w:rsidRPr="00F64766" w:rsidRDefault="00C8639F" w:rsidP="00BD5F82">
            <w:pPr>
              <w:rPr>
                <w:rFonts w:eastAsia="Calibri"/>
              </w:rPr>
            </w:pPr>
          </w:p>
        </w:tc>
      </w:tr>
      <w:tr w:rsidR="00C8639F" w:rsidRPr="00B01EA5" w14:paraId="23CC9BB6" w14:textId="77777777" w:rsidTr="00BD5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B8C0882" w14:textId="77777777" w:rsidR="00C8639F" w:rsidRPr="00C8639F" w:rsidRDefault="00C8639F" w:rsidP="00BD5F82">
            <w:pPr>
              <w:widowControl w:val="0"/>
              <w:autoSpaceDE w:val="0"/>
              <w:autoSpaceDN w:val="0"/>
              <w:adjustRightInd w:val="0"/>
              <w:jc w:val="center"/>
              <w:rPr>
                <w:lang w:val="ru-RU"/>
              </w:rPr>
            </w:pPr>
            <w:r w:rsidRPr="00C8639F">
              <w:rPr>
                <w:lang w:val="ru-RU"/>
              </w:rPr>
              <w:br w:type="page"/>
            </w:r>
          </w:p>
          <w:p w14:paraId="462F6899" w14:textId="77777777" w:rsidR="00C8639F" w:rsidRPr="00C8639F" w:rsidRDefault="00C8639F" w:rsidP="00BD5F82">
            <w:pPr>
              <w:widowControl w:val="0"/>
              <w:autoSpaceDE w:val="0"/>
              <w:autoSpaceDN w:val="0"/>
              <w:adjustRightInd w:val="0"/>
              <w:jc w:val="center"/>
              <w:rPr>
                <w:b/>
                <w:bCs/>
                <w:lang w:val="ru-RU"/>
              </w:rPr>
            </w:pPr>
            <w:r w:rsidRPr="00C8639F">
              <w:rPr>
                <w:b/>
                <w:bCs/>
                <w:lang w:val="ru-RU"/>
              </w:rPr>
              <w:t>Документ, удостоверяющий личность представителя (уполномоченного лица)</w:t>
            </w:r>
          </w:p>
        </w:tc>
      </w:tr>
      <w:tr w:rsidR="00C8639F" w:rsidRPr="00F64766" w14:paraId="3C1FCA0A" w14:textId="77777777" w:rsidTr="00BD5F82">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14:paraId="7B7E5EB2" w14:textId="77777777" w:rsidR="00C8639F" w:rsidRPr="00F64766" w:rsidRDefault="00C8639F" w:rsidP="00BD5F82">
            <w:pPr>
              <w:rPr>
                <w:rFonts w:eastAsia="Calibri"/>
              </w:rPr>
            </w:pPr>
            <w:r w:rsidRPr="00F64766">
              <w:rPr>
                <w:rFonts w:eastAsia="Calibri"/>
              </w:rPr>
              <w:t>Вид</w:t>
            </w:r>
          </w:p>
        </w:tc>
        <w:tc>
          <w:tcPr>
            <w:tcW w:w="4446" w:type="pct"/>
            <w:gridSpan w:val="9"/>
            <w:tcBorders>
              <w:top w:val="dotted" w:sz="4" w:space="0" w:color="auto"/>
            </w:tcBorders>
            <w:tcMar>
              <w:top w:w="0" w:type="dxa"/>
              <w:left w:w="75" w:type="dxa"/>
              <w:bottom w:w="0" w:type="dxa"/>
              <w:right w:w="75" w:type="dxa"/>
            </w:tcMar>
            <w:vAlign w:val="center"/>
          </w:tcPr>
          <w:p w14:paraId="3A03BABD" w14:textId="77777777" w:rsidR="00C8639F" w:rsidRPr="00F64766" w:rsidRDefault="00C8639F" w:rsidP="00BD5F82">
            <w:pPr>
              <w:rPr>
                <w:rFonts w:eastAsia="Calibri"/>
              </w:rPr>
            </w:pPr>
          </w:p>
        </w:tc>
      </w:tr>
      <w:tr w:rsidR="00C8639F" w:rsidRPr="00F64766" w14:paraId="5F2F50D6" w14:textId="77777777" w:rsidTr="00BD5F82">
        <w:trPr>
          <w:trHeight w:val="20"/>
          <w:jc w:val="center"/>
        </w:trPr>
        <w:tc>
          <w:tcPr>
            <w:tcW w:w="554" w:type="pct"/>
            <w:gridSpan w:val="2"/>
            <w:tcMar>
              <w:top w:w="0" w:type="dxa"/>
              <w:left w:w="75" w:type="dxa"/>
              <w:bottom w:w="0" w:type="dxa"/>
              <w:right w:w="75" w:type="dxa"/>
            </w:tcMar>
            <w:vAlign w:val="center"/>
            <w:hideMark/>
          </w:tcPr>
          <w:p w14:paraId="2A96B242" w14:textId="77777777" w:rsidR="00C8639F" w:rsidRPr="00F64766" w:rsidRDefault="00C8639F" w:rsidP="00BD5F82">
            <w:pPr>
              <w:widowControl w:val="0"/>
              <w:autoSpaceDE w:val="0"/>
              <w:autoSpaceDN w:val="0"/>
              <w:adjustRightInd w:val="0"/>
            </w:pPr>
            <w:r w:rsidRPr="00F64766">
              <w:t>Серия</w:t>
            </w:r>
          </w:p>
        </w:tc>
        <w:tc>
          <w:tcPr>
            <w:tcW w:w="1408" w:type="pct"/>
            <w:gridSpan w:val="4"/>
            <w:tcMar>
              <w:top w:w="0" w:type="dxa"/>
              <w:left w:w="75" w:type="dxa"/>
              <w:bottom w:w="0" w:type="dxa"/>
              <w:right w:w="75" w:type="dxa"/>
            </w:tcMar>
            <w:vAlign w:val="center"/>
          </w:tcPr>
          <w:p w14:paraId="72415289" w14:textId="77777777" w:rsidR="00C8639F" w:rsidRPr="00F64766" w:rsidRDefault="00C8639F" w:rsidP="00BD5F82">
            <w:pPr>
              <w:widowControl w:val="0"/>
              <w:autoSpaceDE w:val="0"/>
              <w:autoSpaceDN w:val="0"/>
              <w:adjustRightInd w:val="0"/>
            </w:pPr>
          </w:p>
        </w:tc>
        <w:tc>
          <w:tcPr>
            <w:tcW w:w="546" w:type="pct"/>
            <w:gridSpan w:val="2"/>
            <w:tcMar>
              <w:top w:w="0" w:type="dxa"/>
              <w:left w:w="75" w:type="dxa"/>
              <w:bottom w:w="0" w:type="dxa"/>
              <w:right w:w="75" w:type="dxa"/>
            </w:tcMar>
            <w:vAlign w:val="center"/>
            <w:hideMark/>
          </w:tcPr>
          <w:p w14:paraId="4F083353" w14:textId="77777777" w:rsidR="00C8639F" w:rsidRPr="00F64766" w:rsidRDefault="00C8639F" w:rsidP="00BD5F82">
            <w:pPr>
              <w:widowControl w:val="0"/>
              <w:autoSpaceDE w:val="0"/>
              <w:autoSpaceDN w:val="0"/>
              <w:adjustRightInd w:val="0"/>
            </w:pPr>
            <w:r w:rsidRPr="00F64766">
              <w:t>Номер</w:t>
            </w:r>
          </w:p>
        </w:tc>
        <w:tc>
          <w:tcPr>
            <w:tcW w:w="2491" w:type="pct"/>
            <w:gridSpan w:val="3"/>
            <w:tcMar>
              <w:top w:w="0" w:type="dxa"/>
              <w:left w:w="75" w:type="dxa"/>
              <w:bottom w:w="0" w:type="dxa"/>
              <w:right w:w="75" w:type="dxa"/>
            </w:tcMar>
            <w:vAlign w:val="center"/>
          </w:tcPr>
          <w:p w14:paraId="08A5E42D" w14:textId="77777777" w:rsidR="00C8639F" w:rsidRPr="00F64766" w:rsidRDefault="00C8639F" w:rsidP="00BD5F82">
            <w:pPr>
              <w:widowControl w:val="0"/>
              <w:autoSpaceDE w:val="0"/>
              <w:autoSpaceDN w:val="0"/>
              <w:adjustRightInd w:val="0"/>
            </w:pPr>
          </w:p>
        </w:tc>
      </w:tr>
      <w:tr w:rsidR="00C8639F" w:rsidRPr="00F64766" w14:paraId="4E890FAB" w14:textId="77777777" w:rsidTr="00BD5F82">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353D0E50" w14:textId="77777777" w:rsidR="00C8639F" w:rsidRPr="00F64766" w:rsidRDefault="00C8639F" w:rsidP="00BD5F82">
            <w:pPr>
              <w:widowControl w:val="0"/>
              <w:autoSpaceDE w:val="0"/>
              <w:autoSpaceDN w:val="0"/>
              <w:adjustRightInd w:val="0"/>
            </w:pPr>
            <w:r w:rsidRPr="00F64766">
              <w:t>Выдан</w:t>
            </w:r>
          </w:p>
        </w:tc>
        <w:tc>
          <w:tcPr>
            <w:tcW w:w="2575" w:type="pct"/>
            <w:gridSpan w:val="7"/>
            <w:tcBorders>
              <w:bottom w:val="dotted" w:sz="4" w:space="0" w:color="auto"/>
            </w:tcBorders>
            <w:tcMar>
              <w:top w:w="0" w:type="dxa"/>
              <w:left w:w="75" w:type="dxa"/>
              <w:bottom w:w="0" w:type="dxa"/>
              <w:right w:w="75" w:type="dxa"/>
            </w:tcMar>
            <w:vAlign w:val="center"/>
          </w:tcPr>
          <w:p w14:paraId="025AF479" w14:textId="77777777" w:rsidR="00C8639F" w:rsidRPr="00F64766" w:rsidRDefault="00C8639F" w:rsidP="00BD5F82">
            <w:pPr>
              <w:widowControl w:val="0"/>
              <w:autoSpaceDE w:val="0"/>
              <w:autoSpaceDN w:val="0"/>
              <w:adjustRightInd w:val="0"/>
            </w:pPr>
          </w:p>
        </w:tc>
        <w:tc>
          <w:tcPr>
            <w:tcW w:w="791" w:type="pct"/>
            <w:tcBorders>
              <w:bottom w:val="dotted" w:sz="4" w:space="0" w:color="auto"/>
            </w:tcBorders>
            <w:tcMar>
              <w:top w:w="0" w:type="dxa"/>
              <w:left w:w="75" w:type="dxa"/>
              <w:bottom w:w="0" w:type="dxa"/>
              <w:right w:w="75" w:type="dxa"/>
            </w:tcMar>
            <w:vAlign w:val="center"/>
            <w:hideMark/>
          </w:tcPr>
          <w:p w14:paraId="76617E86" w14:textId="77777777" w:rsidR="00C8639F" w:rsidRPr="00F64766" w:rsidRDefault="00C8639F" w:rsidP="00BD5F82">
            <w:pPr>
              <w:widowControl w:val="0"/>
              <w:autoSpaceDE w:val="0"/>
              <w:autoSpaceDN w:val="0"/>
              <w:adjustRightInd w:val="0"/>
            </w:pPr>
            <w:r w:rsidRPr="00F64766">
              <w:t>Дата выдачи</w:t>
            </w:r>
          </w:p>
        </w:tc>
        <w:tc>
          <w:tcPr>
            <w:tcW w:w="1079" w:type="pct"/>
            <w:tcBorders>
              <w:bottom w:val="dotted" w:sz="4" w:space="0" w:color="auto"/>
            </w:tcBorders>
            <w:tcMar>
              <w:top w:w="0" w:type="dxa"/>
              <w:left w:w="75" w:type="dxa"/>
              <w:bottom w:w="0" w:type="dxa"/>
              <w:right w:w="75" w:type="dxa"/>
            </w:tcMar>
            <w:vAlign w:val="center"/>
          </w:tcPr>
          <w:p w14:paraId="153FE035" w14:textId="77777777" w:rsidR="00C8639F" w:rsidRPr="00F64766" w:rsidRDefault="00C8639F" w:rsidP="00BD5F82">
            <w:pPr>
              <w:widowControl w:val="0"/>
              <w:autoSpaceDE w:val="0"/>
              <w:autoSpaceDN w:val="0"/>
              <w:adjustRightInd w:val="0"/>
            </w:pPr>
          </w:p>
        </w:tc>
      </w:tr>
      <w:tr w:rsidR="00C8639F" w:rsidRPr="00B01EA5" w14:paraId="763328EE" w14:textId="77777777" w:rsidTr="00BD5F8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B2AF8B8" w14:textId="77777777" w:rsidR="00C8639F" w:rsidRPr="00C8639F" w:rsidRDefault="00C8639F" w:rsidP="00BD5F82">
            <w:pPr>
              <w:widowControl w:val="0"/>
              <w:autoSpaceDE w:val="0"/>
              <w:autoSpaceDN w:val="0"/>
              <w:adjustRightInd w:val="0"/>
              <w:jc w:val="center"/>
              <w:rPr>
                <w:b/>
                <w:bCs/>
                <w:lang w:val="ru-RU"/>
              </w:rPr>
            </w:pPr>
            <w:r w:rsidRPr="00C8639F">
              <w:rPr>
                <w:b/>
                <w:bCs/>
                <w:lang w:val="ru-RU"/>
              </w:rPr>
              <w:br w:type="page"/>
            </w:r>
          </w:p>
          <w:p w14:paraId="3A94B6BC" w14:textId="77777777" w:rsidR="00C8639F" w:rsidRPr="00C8639F" w:rsidRDefault="00C8639F" w:rsidP="00BD5F82">
            <w:pPr>
              <w:widowControl w:val="0"/>
              <w:autoSpaceDE w:val="0"/>
              <w:autoSpaceDN w:val="0"/>
              <w:adjustRightInd w:val="0"/>
              <w:jc w:val="center"/>
              <w:rPr>
                <w:b/>
                <w:bCs/>
                <w:lang w:val="ru-RU"/>
              </w:rPr>
            </w:pPr>
            <w:r w:rsidRPr="00C8639F">
              <w:rPr>
                <w:b/>
                <w:bCs/>
                <w:lang w:val="ru-RU"/>
              </w:rPr>
              <w:t>Адрес регистрации представителя (уполномоченного лица)</w:t>
            </w:r>
          </w:p>
        </w:tc>
      </w:tr>
      <w:tr w:rsidR="00C8639F" w:rsidRPr="00F64766" w14:paraId="6C3177D3" w14:textId="77777777" w:rsidTr="00BD5F82">
        <w:trPr>
          <w:trHeight w:val="20"/>
          <w:jc w:val="center"/>
        </w:trPr>
        <w:tc>
          <w:tcPr>
            <w:tcW w:w="554" w:type="pct"/>
            <w:gridSpan w:val="2"/>
            <w:tcMar>
              <w:top w:w="0" w:type="dxa"/>
              <w:left w:w="75" w:type="dxa"/>
              <w:bottom w:w="0" w:type="dxa"/>
              <w:right w:w="75" w:type="dxa"/>
            </w:tcMar>
            <w:vAlign w:val="center"/>
            <w:hideMark/>
          </w:tcPr>
          <w:p w14:paraId="23B61C1D" w14:textId="77777777" w:rsidR="00C8639F" w:rsidRPr="00F64766" w:rsidRDefault="00C8639F" w:rsidP="00BD5F82">
            <w:pPr>
              <w:widowControl w:val="0"/>
              <w:autoSpaceDE w:val="0"/>
              <w:autoSpaceDN w:val="0"/>
              <w:adjustRightInd w:val="0"/>
            </w:pPr>
            <w:r w:rsidRPr="00F64766">
              <w:t xml:space="preserve">Индекс </w:t>
            </w:r>
          </w:p>
        </w:tc>
        <w:tc>
          <w:tcPr>
            <w:tcW w:w="1408" w:type="pct"/>
            <w:gridSpan w:val="4"/>
            <w:tcMar>
              <w:top w:w="0" w:type="dxa"/>
              <w:left w:w="75" w:type="dxa"/>
              <w:bottom w:w="0" w:type="dxa"/>
              <w:right w:w="75" w:type="dxa"/>
            </w:tcMar>
            <w:vAlign w:val="center"/>
          </w:tcPr>
          <w:p w14:paraId="1C613C82" w14:textId="77777777" w:rsidR="00C8639F" w:rsidRPr="00F64766" w:rsidRDefault="00C8639F" w:rsidP="00BD5F82">
            <w:pPr>
              <w:widowControl w:val="0"/>
              <w:autoSpaceDE w:val="0"/>
              <w:autoSpaceDN w:val="0"/>
              <w:adjustRightInd w:val="0"/>
              <w:rPr>
                <w:u w:val="single"/>
              </w:rPr>
            </w:pPr>
          </w:p>
        </w:tc>
        <w:tc>
          <w:tcPr>
            <w:tcW w:w="1167" w:type="pct"/>
            <w:gridSpan w:val="3"/>
            <w:tcMar>
              <w:top w:w="0" w:type="dxa"/>
              <w:left w:w="75" w:type="dxa"/>
              <w:bottom w:w="0" w:type="dxa"/>
              <w:right w:w="75" w:type="dxa"/>
            </w:tcMar>
            <w:vAlign w:val="center"/>
            <w:hideMark/>
          </w:tcPr>
          <w:p w14:paraId="595B1500" w14:textId="77777777" w:rsidR="00C8639F" w:rsidRPr="00F64766" w:rsidRDefault="00C8639F" w:rsidP="00BD5F82">
            <w:pPr>
              <w:widowControl w:val="0"/>
              <w:autoSpaceDE w:val="0"/>
              <w:autoSpaceDN w:val="0"/>
              <w:adjustRightInd w:val="0"/>
            </w:pPr>
            <w:r w:rsidRPr="00F64766">
              <w:t xml:space="preserve">Регион </w:t>
            </w:r>
          </w:p>
        </w:tc>
        <w:tc>
          <w:tcPr>
            <w:tcW w:w="1870" w:type="pct"/>
            <w:gridSpan w:val="2"/>
            <w:tcMar>
              <w:top w:w="0" w:type="dxa"/>
              <w:left w:w="75" w:type="dxa"/>
              <w:bottom w:w="0" w:type="dxa"/>
              <w:right w:w="75" w:type="dxa"/>
            </w:tcMar>
            <w:vAlign w:val="center"/>
          </w:tcPr>
          <w:p w14:paraId="16418FAC" w14:textId="77777777" w:rsidR="00C8639F" w:rsidRPr="00F64766" w:rsidRDefault="00C8639F" w:rsidP="00BD5F82">
            <w:pPr>
              <w:widowControl w:val="0"/>
              <w:autoSpaceDE w:val="0"/>
              <w:autoSpaceDN w:val="0"/>
              <w:adjustRightInd w:val="0"/>
              <w:rPr>
                <w:u w:val="single"/>
              </w:rPr>
            </w:pPr>
          </w:p>
        </w:tc>
      </w:tr>
      <w:tr w:rsidR="00C8639F" w:rsidRPr="00F64766" w14:paraId="5D8EB262" w14:textId="77777777" w:rsidTr="00BD5F82">
        <w:trPr>
          <w:trHeight w:val="20"/>
          <w:jc w:val="center"/>
        </w:trPr>
        <w:tc>
          <w:tcPr>
            <w:tcW w:w="554" w:type="pct"/>
            <w:gridSpan w:val="2"/>
            <w:tcMar>
              <w:top w:w="0" w:type="dxa"/>
              <w:left w:w="75" w:type="dxa"/>
              <w:bottom w:w="0" w:type="dxa"/>
              <w:right w:w="75" w:type="dxa"/>
            </w:tcMar>
            <w:vAlign w:val="center"/>
            <w:hideMark/>
          </w:tcPr>
          <w:p w14:paraId="40CEB849" w14:textId="77777777" w:rsidR="00C8639F" w:rsidRPr="00F64766" w:rsidRDefault="00C8639F" w:rsidP="00BD5F82">
            <w:pPr>
              <w:widowControl w:val="0"/>
              <w:autoSpaceDE w:val="0"/>
              <w:autoSpaceDN w:val="0"/>
              <w:adjustRightInd w:val="0"/>
            </w:pPr>
            <w:r w:rsidRPr="00F64766">
              <w:t>Район</w:t>
            </w:r>
          </w:p>
        </w:tc>
        <w:tc>
          <w:tcPr>
            <w:tcW w:w="1408" w:type="pct"/>
            <w:gridSpan w:val="4"/>
            <w:tcMar>
              <w:top w:w="0" w:type="dxa"/>
              <w:left w:w="75" w:type="dxa"/>
              <w:bottom w:w="0" w:type="dxa"/>
              <w:right w:w="75" w:type="dxa"/>
            </w:tcMar>
            <w:vAlign w:val="center"/>
          </w:tcPr>
          <w:p w14:paraId="5580B23E" w14:textId="77777777" w:rsidR="00C8639F" w:rsidRPr="00F64766" w:rsidRDefault="00C8639F" w:rsidP="00BD5F82">
            <w:pPr>
              <w:widowControl w:val="0"/>
              <w:autoSpaceDE w:val="0"/>
              <w:autoSpaceDN w:val="0"/>
              <w:adjustRightInd w:val="0"/>
              <w:rPr>
                <w:u w:val="single"/>
              </w:rPr>
            </w:pPr>
          </w:p>
        </w:tc>
        <w:tc>
          <w:tcPr>
            <w:tcW w:w="1167" w:type="pct"/>
            <w:gridSpan w:val="3"/>
            <w:tcMar>
              <w:top w:w="0" w:type="dxa"/>
              <w:left w:w="75" w:type="dxa"/>
              <w:bottom w:w="0" w:type="dxa"/>
              <w:right w:w="75" w:type="dxa"/>
            </w:tcMar>
            <w:vAlign w:val="center"/>
            <w:hideMark/>
          </w:tcPr>
          <w:p w14:paraId="4542D9AD" w14:textId="77777777" w:rsidR="00C8639F" w:rsidRPr="00F64766" w:rsidRDefault="00C8639F" w:rsidP="00BD5F82">
            <w:pPr>
              <w:widowControl w:val="0"/>
              <w:autoSpaceDE w:val="0"/>
              <w:autoSpaceDN w:val="0"/>
              <w:adjustRightInd w:val="0"/>
            </w:pPr>
            <w:r w:rsidRPr="00F64766">
              <w:t>Населенный пункт</w:t>
            </w:r>
          </w:p>
        </w:tc>
        <w:tc>
          <w:tcPr>
            <w:tcW w:w="1870" w:type="pct"/>
            <w:gridSpan w:val="2"/>
            <w:tcMar>
              <w:top w:w="0" w:type="dxa"/>
              <w:left w:w="75" w:type="dxa"/>
              <w:bottom w:w="0" w:type="dxa"/>
              <w:right w:w="75" w:type="dxa"/>
            </w:tcMar>
            <w:vAlign w:val="center"/>
          </w:tcPr>
          <w:p w14:paraId="30A5A3EE" w14:textId="77777777" w:rsidR="00C8639F" w:rsidRPr="00F64766" w:rsidRDefault="00C8639F" w:rsidP="00BD5F82">
            <w:pPr>
              <w:widowControl w:val="0"/>
              <w:autoSpaceDE w:val="0"/>
              <w:autoSpaceDN w:val="0"/>
              <w:adjustRightInd w:val="0"/>
              <w:rPr>
                <w:u w:val="single"/>
              </w:rPr>
            </w:pPr>
          </w:p>
        </w:tc>
      </w:tr>
      <w:tr w:rsidR="00C8639F" w:rsidRPr="00F64766" w14:paraId="2048C3FA" w14:textId="77777777" w:rsidTr="00BD5F82">
        <w:trPr>
          <w:trHeight w:val="20"/>
          <w:jc w:val="center"/>
        </w:trPr>
        <w:tc>
          <w:tcPr>
            <w:tcW w:w="554" w:type="pct"/>
            <w:gridSpan w:val="2"/>
            <w:tcMar>
              <w:top w:w="0" w:type="dxa"/>
              <w:left w:w="75" w:type="dxa"/>
              <w:bottom w:w="0" w:type="dxa"/>
              <w:right w:w="75" w:type="dxa"/>
            </w:tcMar>
            <w:vAlign w:val="center"/>
            <w:hideMark/>
          </w:tcPr>
          <w:p w14:paraId="465E3A09" w14:textId="77777777" w:rsidR="00C8639F" w:rsidRPr="00F64766" w:rsidRDefault="00C8639F" w:rsidP="00BD5F82">
            <w:pPr>
              <w:widowControl w:val="0"/>
              <w:autoSpaceDE w:val="0"/>
              <w:autoSpaceDN w:val="0"/>
              <w:adjustRightInd w:val="0"/>
            </w:pPr>
            <w:r w:rsidRPr="00F64766">
              <w:t>Улица</w:t>
            </w:r>
          </w:p>
        </w:tc>
        <w:tc>
          <w:tcPr>
            <w:tcW w:w="4446" w:type="pct"/>
            <w:gridSpan w:val="9"/>
            <w:tcMar>
              <w:top w:w="0" w:type="dxa"/>
              <w:left w:w="75" w:type="dxa"/>
              <w:bottom w:w="0" w:type="dxa"/>
              <w:right w:w="75" w:type="dxa"/>
            </w:tcMar>
            <w:vAlign w:val="center"/>
          </w:tcPr>
          <w:p w14:paraId="27E53C58" w14:textId="77777777" w:rsidR="00C8639F" w:rsidRPr="00F64766" w:rsidRDefault="00C8639F" w:rsidP="00BD5F82">
            <w:pPr>
              <w:widowControl w:val="0"/>
              <w:autoSpaceDE w:val="0"/>
              <w:autoSpaceDN w:val="0"/>
              <w:adjustRightInd w:val="0"/>
              <w:rPr>
                <w:u w:val="single"/>
              </w:rPr>
            </w:pPr>
          </w:p>
        </w:tc>
      </w:tr>
      <w:tr w:rsidR="00C8639F" w:rsidRPr="00F64766" w14:paraId="466A7518" w14:textId="77777777" w:rsidTr="00BD5F82">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229316A7" w14:textId="77777777" w:rsidR="00C8639F" w:rsidRPr="00F64766" w:rsidRDefault="00C8639F" w:rsidP="00BD5F82">
            <w:pPr>
              <w:widowControl w:val="0"/>
              <w:autoSpaceDE w:val="0"/>
              <w:autoSpaceDN w:val="0"/>
              <w:adjustRightInd w:val="0"/>
            </w:pPr>
            <w:r w:rsidRPr="00F64766">
              <w:t>Дом</w:t>
            </w:r>
          </w:p>
        </w:tc>
        <w:tc>
          <w:tcPr>
            <w:tcW w:w="1408" w:type="pct"/>
            <w:gridSpan w:val="4"/>
            <w:tcBorders>
              <w:bottom w:val="dotted" w:sz="4" w:space="0" w:color="auto"/>
            </w:tcBorders>
            <w:tcMar>
              <w:top w:w="0" w:type="dxa"/>
              <w:left w:w="75" w:type="dxa"/>
              <w:bottom w:w="0" w:type="dxa"/>
              <w:right w:w="75" w:type="dxa"/>
            </w:tcMar>
            <w:vAlign w:val="center"/>
          </w:tcPr>
          <w:p w14:paraId="7FD8CD6B" w14:textId="77777777" w:rsidR="00C8639F" w:rsidRPr="00F64766" w:rsidRDefault="00C8639F" w:rsidP="00BD5F82">
            <w:pPr>
              <w:widowControl w:val="0"/>
              <w:autoSpaceDE w:val="0"/>
              <w:autoSpaceDN w:val="0"/>
              <w:adjustRightInd w:val="0"/>
              <w:rPr>
                <w:u w:val="single"/>
              </w:rPr>
            </w:pPr>
          </w:p>
        </w:tc>
        <w:tc>
          <w:tcPr>
            <w:tcW w:w="546" w:type="pct"/>
            <w:gridSpan w:val="2"/>
            <w:tcBorders>
              <w:bottom w:val="dotted" w:sz="4" w:space="0" w:color="auto"/>
            </w:tcBorders>
            <w:tcMar>
              <w:top w:w="0" w:type="dxa"/>
              <w:left w:w="75" w:type="dxa"/>
              <w:bottom w:w="0" w:type="dxa"/>
              <w:right w:w="75" w:type="dxa"/>
            </w:tcMar>
            <w:vAlign w:val="center"/>
            <w:hideMark/>
          </w:tcPr>
          <w:p w14:paraId="3B4D9063" w14:textId="77777777" w:rsidR="00C8639F" w:rsidRPr="00F64766" w:rsidRDefault="00C8639F" w:rsidP="00BD5F82">
            <w:pPr>
              <w:widowControl w:val="0"/>
              <w:autoSpaceDE w:val="0"/>
              <w:autoSpaceDN w:val="0"/>
              <w:adjustRightInd w:val="0"/>
            </w:pPr>
            <w:r w:rsidRPr="00F64766">
              <w:t>Корпус</w:t>
            </w:r>
          </w:p>
        </w:tc>
        <w:tc>
          <w:tcPr>
            <w:tcW w:w="621" w:type="pct"/>
            <w:tcBorders>
              <w:bottom w:val="dotted" w:sz="4" w:space="0" w:color="auto"/>
            </w:tcBorders>
            <w:tcMar>
              <w:top w:w="0" w:type="dxa"/>
              <w:left w:w="75" w:type="dxa"/>
              <w:bottom w:w="0" w:type="dxa"/>
              <w:right w:w="75" w:type="dxa"/>
            </w:tcMar>
            <w:vAlign w:val="center"/>
          </w:tcPr>
          <w:p w14:paraId="29A8EC06" w14:textId="77777777" w:rsidR="00C8639F" w:rsidRPr="00F64766" w:rsidRDefault="00C8639F" w:rsidP="00BD5F82">
            <w:pPr>
              <w:widowControl w:val="0"/>
              <w:autoSpaceDE w:val="0"/>
              <w:autoSpaceDN w:val="0"/>
              <w:adjustRightInd w:val="0"/>
              <w:rPr>
                <w:u w:val="single"/>
              </w:rPr>
            </w:pPr>
          </w:p>
        </w:tc>
        <w:tc>
          <w:tcPr>
            <w:tcW w:w="791" w:type="pct"/>
            <w:tcBorders>
              <w:bottom w:val="dotted" w:sz="4" w:space="0" w:color="auto"/>
            </w:tcBorders>
            <w:tcMar>
              <w:top w:w="0" w:type="dxa"/>
              <w:left w:w="75" w:type="dxa"/>
              <w:bottom w:w="0" w:type="dxa"/>
              <w:right w:w="75" w:type="dxa"/>
            </w:tcMar>
            <w:vAlign w:val="center"/>
            <w:hideMark/>
          </w:tcPr>
          <w:p w14:paraId="507375A6" w14:textId="77777777" w:rsidR="00C8639F" w:rsidRPr="00F64766" w:rsidRDefault="00C8639F" w:rsidP="00BD5F82">
            <w:pPr>
              <w:widowControl w:val="0"/>
              <w:autoSpaceDE w:val="0"/>
              <w:autoSpaceDN w:val="0"/>
              <w:adjustRightInd w:val="0"/>
            </w:pPr>
            <w:r w:rsidRPr="00F64766">
              <w:t>Квартира</w:t>
            </w:r>
          </w:p>
        </w:tc>
        <w:tc>
          <w:tcPr>
            <w:tcW w:w="1079" w:type="pct"/>
            <w:tcBorders>
              <w:bottom w:val="dotted" w:sz="4" w:space="0" w:color="auto"/>
            </w:tcBorders>
            <w:tcMar>
              <w:top w:w="0" w:type="dxa"/>
              <w:left w:w="75" w:type="dxa"/>
              <w:bottom w:w="0" w:type="dxa"/>
              <w:right w:w="75" w:type="dxa"/>
            </w:tcMar>
            <w:vAlign w:val="center"/>
          </w:tcPr>
          <w:p w14:paraId="7875487A" w14:textId="77777777" w:rsidR="00C8639F" w:rsidRPr="00F64766" w:rsidRDefault="00C8639F" w:rsidP="00BD5F82">
            <w:pPr>
              <w:widowControl w:val="0"/>
              <w:autoSpaceDE w:val="0"/>
              <w:autoSpaceDN w:val="0"/>
              <w:adjustRightInd w:val="0"/>
              <w:rPr>
                <w:u w:val="single"/>
              </w:rPr>
            </w:pPr>
          </w:p>
        </w:tc>
      </w:tr>
      <w:tr w:rsidR="00C8639F" w:rsidRPr="00B01EA5" w14:paraId="2DCB3ABD" w14:textId="77777777" w:rsidTr="00BD5F82">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7D1AEE76" w14:textId="77777777" w:rsidR="00C8639F" w:rsidRPr="00C8639F" w:rsidRDefault="00C8639F" w:rsidP="00BD5F82">
            <w:pPr>
              <w:widowControl w:val="0"/>
              <w:autoSpaceDE w:val="0"/>
              <w:autoSpaceDN w:val="0"/>
              <w:adjustRightInd w:val="0"/>
              <w:jc w:val="center"/>
              <w:rPr>
                <w:b/>
                <w:bCs/>
                <w:lang w:val="ru-RU"/>
              </w:rPr>
            </w:pPr>
          </w:p>
          <w:p w14:paraId="0D3B0F6B" w14:textId="77777777" w:rsidR="00C8639F" w:rsidRPr="00C8639F" w:rsidRDefault="00C8639F" w:rsidP="00BD5F82">
            <w:pPr>
              <w:widowControl w:val="0"/>
              <w:autoSpaceDE w:val="0"/>
              <w:autoSpaceDN w:val="0"/>
              <w:adjustRightInd w:val="0"/>
              <w:jc w:val="center"/>
              <w:rPr>
                <w:b/>
                <w:bCs/>
                <w:lang w:val="ru-RU"/>
              </w:rPr>
            </w:pPr>
            <w:r w:rsidRPr="00C8639F">
              <w:rPr>
                <w:b/>
                <w:bCs/>
                <w:lang w:val="ru-RU"/>
              </w:rPr>
              <w:t>Адрес места жительства представителя (уполномоченного лица)</w:t>
            </w:r>
          </w:p>
        </w:tc>
      </w:tr>
      <w:tr w:rsidR="00C8639F" w:rsidRPr="00F64766" w14:paraId="3D71E02E" w14:textId="77777777" w:rsidTr="00BD5F82">
        <w:trPr>
          <w:trHeight w:val="20"/>
          <w:jc w:val="center"/>
        </w:trPr>
        <w:tc>
          <w:tcPr>
            <w:tcW w:w="554" w:type="pct"/>
            <w:gridSpan w:val="2"/>
            <w:tcMar>
              <w:top w:w="0" w:type="dxa"/>
              <w:left w:w="75" w:type="dxa"/>
              <w:bottom w:w="0" w:type="dxa"/>
              <w:right w:w="75" w:type="dxa"/>
            </w:tcMar>
            <w:vAlign w:val="center"/>
            <w:hideMark/>
          </w:tcPr>
          <w:p w14:paraId="68992758" w14:textId="77777777" w:rsidR="00C8639F" w:rsidRPr="00F64766" w:rsidRDefault="00C8639F" w:rsidP="00BD5F82">
            <w:pPr>
              <w:widowControl w:val="0"/>
              <w:autoSpaceDE w:val="0"/>
              <w:autoSpaceDN w:val="0"/>
              <w:adjustRightInd w:val="0"/>
            </w:pPr>
            <w:r w:rsidRPr="00F64766">
              <w:t xml:space="preserve">Индекс </w:t>
            </w:r>
          </w:p>
        </w:tc>
        <w:tc>
          <w:tcPr>
            <w:tcW w:w="1408" w:type="pct"/>
            <w:gridSpan w:val="4"/>
            <w:tcMar>
              <w:top w:w="0" w:type="dxa"/>
              <w:left w:w="75" w:type="dxa"/>
              <w:bottom w:w="0" w:type="dxa"/>
              <w:right w:w="75" w:type="dxa"/>
            </w:tcMar>
            <w:vAlign w:val="center"/>
          </w:tcPr>
          <w:p w14:paraId="56874E22" w14:textId="77777777" w:rsidR="00C8639F" w:rsidRPr="00F64766" w:rsidRDefault="00C8639F" w:rsidP="00BD5F82">
            <w:pPr>
              <w:widowControl w:val="0"/>
              <w:autoSpaceDE w:val="0"/>
              <w:autoSpaceDN w:val="0"/>
              <w:adjustRightInd w:val="0"/>
              <w:rPr>
                <w:u w:val="single"/>
              </w:rPr>
            </w:pPr>
          </w:p>
        </w:tc>
        <w:tc>
          <w:tcPr>
            <w:tcW w:w="1167" w:type="pct"/>
            <w:gridSpan w:val="3"/>
            <w:tcMar>
              <w:top w:w="0" w:type="dxa"/>
              <w:left w:w="75" w:type="dxa"/>
              <w:bottom w:w="0" w:type="dxa"/>
              <w:right w:w="75" w:type="dxa"/>
            </w:tcMar>
            <w:vAlign w:val="center"/>
            <w:hideMark/>
          </w:tcPr>
          <w:p w14:paraId="1FCD4F29" w14:textId="77777777" w:rsidR="00C8639F" w:rsidRPr="00F64766" w:rsidRDefault="00C8639F" w:rsidP="00BD5F82">
            <w:pPr>
              <w:widowControl w:val="0"/>
              <w:autoSpaceDE w:val="0"/>
              <w:autoSpaceDN w:val="0"/>
              <w:adjustRightInd w:val="0"/>
            </w:pPr>
            <w:r w:rsidRPr="00F64766">
              <w:t>Регион</w:t>
            </w:r>
          </w:p>
        </w:tc>
        <w:tc>
          <w:tcPr>
            <w:tcW w:w="1870" w:type="pct"/>
            <w:gridSpan w:val="2"/>
            <w:tcMar>
              <w:top w:w="0" w:type="dxa"/>
              <w:left w:w="75" w:type="dxa"/>
              <w:bottom w:w="0" w:type="dxa"/>
              <w:right w:w="75" w:type="dxa"/>
            </w:tcMar>
            <w:vAlign w:val="center"/>
          </w:tcPr>
          <w:p w14:paraId="2262A573" w14:textId="77777777" w:rsidR="00C8639F" w:rsidRPr="00F64766" w:rsidRDefault="00C8639F" w:rsidP="00BD5F82">
            <w:pPr>
              <w:widowControl w:val="0"/>
              <w:autoSpaceDE w:val="0"/>
              <w:autoSpaceDN w:val="0"/>
              <w:adjustRightInd w:val="0"/>
              <w:rPr>
                <w:u w:val="single"/>
              </w:rPr>
            </w:pPr>
          </w:p>
        </w:tc>
      </w:tr>
      <w:tr w:rsidR="00C8639F" w:rsidRPr="00F64766" w14:paraId="05400A47" w14:textId="77777777" w:rsidTr="00BD5F82">
        <w:trPr>
          <w:trHeight w:val="20"/>
          <w:jc w:val="center"/>
        </w:trPr>
        <w:tc>
          <w:tcPr>
            <w:tcW w:w="554" w:type="pct"/>
            <w:gridSpan w:val="2"/>
            <w:tcMar>
              <w:top w:w="0" w:type="dxa"/>
              <w:left w:w="75" w:type="dxa"/>
              <w:bottom w:w="0" w:type="dxa"/>
              <w:right w:w="75" w:type="dxa"/>
            </w:tcMar>
            <w:vAlign w:val="center"/>
            <w:hideMark/>
          </w:tcPr>
          <w:p w14:paraId="54B20F6A" w14:textId="77777777" w:rsidR="00C8639F" w:rsidRPr="00F64766" w:rsidRDefault="00C8639F" w:rsidP="00BD5F82">
            <w:pPr>
              <w:widowControl w:val="0"/>
              <w:autoSpaceDE w:val="0"/>
              <w:autoSpaceDN w:val="0"/>
              <w:adjustRightInd w:val="0"/>
            </w:pPr>
            <w:r w:rsidRPr="00F64766">
              <w:t>Район</w:t>
            </w:r>
          </w:p>
        </w:tc>
        <w:tc>
          <w:tcPr>
            <w:tcW w:w="1408" w:type="pct"/>
            <w:gridSpan w:val="4"/>
            <w:tcMar>
              <w:top w:w="0" w:type="dxa"/>
              <w:left w:w="75" w:type="dxa"/>
              <w:bottom w:w="0" w:type="dxa"/>
              <w:right w:w="75" w:type="dxa"/>
            </w:tcMar>
            <w:vAlign w:val="center"/>
          </w:tcPr>
          <w:p w14:paraId="4E063305" w14:textId="77777777" w:rsidR="00C8639F" w:rsidRPr="00F64766" w:rsidRDefault="00C8639F" w:rsidP="00BD5F82">
            <w:pPr>
              <w:widowControl w:val="0"/>
              <w:autoSpaceDE w:val="0"/>
              <w:autoSpaceDN w:val="0"/>
              <w:adjustRightInd w:val="0"/>
              <w:rPr>
                <w:u w:val="single"/>
              </w:rPr>
            </w:pPr>
          </w:p>
        </w:tc>
        <w:tc>
          <w:tcPr>
            <w:tcW w:w="1167" w:type="pct"/>
            <w:gridSpan w:val="3"/>
            <w:tcMar>
              <w:top w:w="0" w:type="dxa"/>
              <w:left w:w="75" w:type="dxa"/>
              <w:bottom w:w="0" w:type="dxa"/>
              <w:right w:w="75" w:type="dxa"/>
            </w:tcMar>
            <w:vAlign w:val="center"/>
            <w:hideMark/>
          </w:tcPr>
          <w:p w14:paraId="5EE014AA" w14:textId="77777777" w:rsidR="00C8639F" w:rsidRPr="00F64766" w:rsidRDefault="00C8639F" w:rsidP="00BD5F82">
            <w:pPr>
              <w:widowControl w:val="0"/>
              <w:autoSpaceDE w:val="0"/>
              <w:autoSpaceDN w:val="0"/>
              <w:adjustRightInd w:val="0"/>
            </w:pPr>
            <w:r w:rsidRPr="00F64766">
              <w:t>Населенный пункт</w:t>
            </w:r>
          </w:p>
        </w:tc>
        <w:tc>
          <w:tcPr>
            <w:tcW w:w="1870" w:type="pct"/>
            <w:gridSpan w:val="2"/>
            <w:tcMar>
              <w:top w:w="0" w:type="dxa"/>
              <w:left w:w="75" w:type="dxa"/>
              <w:bottom w:w="0" w:type="dxa"/>
              <w:right w:w="75" w:type="dxa"/>
            </w:tcMar>
            <w:vAlign w:val="center"/>
          </w:tcPr>
          <w:p w14:paraId="5585B365" w14:textId="77777777" w:rsidR="00C8639F" w:rsidRPr="00F64766" w:rsidRDefault="00C8639F" w:rsidP="00BD5F82">
            <w:pPr>
              <w:widowControl w:val="0"/>
              <w:autoSpaceDE w:val="0"/>
              <w:autoSpaceDN w:val="0"/>
              <w:adjustRightInd w:val="0"/>
              <w:rPr>
                <w:u w:val="single"/>
              </w:rPr>
            </w:pPr>
          </w:p>
        </w:tc>
      </w:tr>
      <w:tr w:rsidR="00C8639F" w:rsidRPr="00F64766" w14:paraId="651BBF81" w14:textId="77777777" w:rsidTr="00BD5F82">
        <w:trPr>
          <w:trHeight w:val="20"/>
          <w:jc w:val="center"/>
        </w:trPr>
        <w:tc>
          <w:tcPr>
            <w:tcW w:w="554" w:type="pct"/>
            <w:gridSpan w:val="2"/>
            <w:tcMar>
              <w:top w:w="0" w:type="dxa"/>
              <w:left w:w="75" w:type="dxa"/>
              <w:bottom w:w="0" w:type="dxa"/>
              <w:right w:w="75" w:type="dxa"/>
            </w:tcMar>
            <w:vAlign w:val="center"/>
            <w:hideMark/>
          </w:tcPr>
          <w:p w14:paraId="04D6FE71" w14:textId="77777777" w:rsidR="00C8639F" w:rsidRPr="00F64766" w:rsidRDefault="00C8639F" w:rsidP="00BD5F82">
            <w:pPr>
              <w:widowControl w:val="0"/>
              <w:autoSpaceDE w:val="0"/>
              <w:autoSpaceDN w:val="0"/>
              <w:adjustRightInd w:val="0"/>
            </w:pPr>
            <w:r w:rsidRPr="00F64766">
              <w:t>Улица</w:t>
            </w:r>
          </w:p>
        </w:tc>
        <w:tc>
          <w:tcPr>
            <w:tcW w:w="4446" w:type="pct"/>
            <w:gridSpan w:val="9"/>
            <w:tcMar>
              <w:top w:w="0" w:type="dxa"/>
              <w:left w:w="75" w:type="dxa"/>
              <w:bottom w:w="0" w:type="dxa"/>
              <w:right w:w="75" w:type="dxa"/>
            </w:tcMar>
            <w:vAlign w:val="center"/>
          </w:tcPr>
          <w:p w14:paraId="46EBF4D1" w14:textId="77777777" w:rsidR="00C8639F" w:rsidRPr="00F64766" w:rsidRDefault="00C8639F" w:rsidP="00BD5F82">
            <w:pPr>
              <w:widowControl w:val="0"/>
              <w:autoSpaceDE w:val="0"/>
              <w:autoSpaceDN w:val="0"/>
              <w:adjustRightInd w:val="0"/>
              <w:rPr>
                <w:u w:val="single"/>
              </w:rPr>
            </w:pPr>
          </w:p>
        </w:tc>
      </w:tr>
      <w:tr w:rsidR="00C8639F" w:rsidRPr="00F64766" w14:paraId="600F000A" w14:textId="77777777" w:rsidTr="00BD5F82">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748E9FF0" w14:textId="77777777" w:rsidR="00C8639F" w:rsidRPr="00F64766" w:rsidRDefault="00C8639F" w:rsidP="00BD5F82">
            <w:pPr>
              <w:widowControl w:val="0"/>
              <w:autoSpaceDE w:val="0"/>
              <w:autoSpaceDN w:val="0"/>
              <w:adjustRightInd w:val="0"/>
            </w:pPr>
            <w:r w:rsidRPr="00F64766">
              <w:t>Дом</w:t>
            </w:r>
          </w:p>
        </w:tc>
        <w:tc>
          <w:tcPr>
            <w:tcW w:w="1411" w:type="pct"/>
            <w:gridSpan w:val="5"/>
            <w:tcBorders>
              <w:bottom w:val="dotted" w:sz="4" w:space="0" w:color="auto"/>
            </w:tcBorders>
            <w:tcMar>
              <w:top w:w="0" w:type="dxa"/>
              <w:left w:w="75" w:type="dxa"/>
              <w:bottom w:w="0" w:type="dxa"/>
              <w:right w:w="75" w:type="dxa"/>
            </w:tcMar>
            <w:vAlign w:val="center"/>
          </w:tcPr>
          <w:p w14:paraId="1E9A9F7E" w14:textId="77777777" w:rsidR="00C8639F" w:rsidRPr="00F64766" w:rsidRDefault="00C8639F" w:rsidP="00BD5F82">
            <w:pPr>
              <w:widowControl w:val="0"/>
              <w:autoSpaceDE w:val="0"/>
              <w:autoSpaceDN w:val="0"/>
              <w:adjustRightInd w:val="0"/>
              <w:rPr>
                <w:u w:val="single"/>
              </w:rPr>
            </w:pPr>
          </w:p>
        </w:tc>
        <w:tc>
          <w:tcPr>
            <w:tcW w:w="543" w:type="pct"/>
            <w:tcBorders>
              <w:bottom w:val="dotted" w:sz="4" w:space="0" w:color="auto"/>
            </w:tcBorders>
            <w:tcMar>
              <w:top w:w="0" w:type="dxa"/>
              <w:left w:w="75" w:type="dxa"/>
              <w:bottom w:w="0" w:type="dxa"/>
              <w:right w:w="75" w:type="dxa"/>
            </w:tcMar>
            <w:vAlign w:val="center"/>
            <w:hideMark/>
          </w:tcPr>
          <w:p w14:paraId="2CE56E6E" w14:textId="77777777" w:rsidR="00C8639F" w:rsidRPr="00F64766" w:rsidRDefault="00C8639F" w:rsidP="00BD5F82">
            <w:pPr>
              <w:widowControl w:val="0"/>
              <w:autoSpaceDE w:val="0"/>
              <w:autoSpaceDN w:val="0"/>
              <w:adjustRightInd w:val="0"/>
            </w:pPr>
            <w:r w:rsidRPr="00F64766">
              <w:t>Корпус</w:t>
            </w:r>
          </w:p>
        </w:tc>
        <w:tc>
          <w:tcPr>
            <w:tcW w:w="621" w:type="pct"/>
            <w:tcBorders>
              <w:bottom w:val="dotted" w:sz="4" w:space="0" w:color="auto"/>
            </w:tcBorders>
            <w:tcMar>
              <w:top w:w="0" w:type="dxa"/>
              <w:left w:w="75" w:type="dxa"/>
              <w:bottom w:w="0" w:type="dxa"/>
              <w:right w:w="75" w:type="dxa"/>
            </w:tcMar>
            <w:vAlign w:val="center"/>
          </w:tcPr>
          <w:p w14:paraId="78CA3AA3" w14:textId="77777777" w:rsidR="00C8639F" w:rsidRPr="00F64766" w:rsidRDefault="00C8639F" w:rsidP="00BD5F82">
            <w:pPr>
              <w:widowControl w:val="0"/>
              <w:autoSpaceDE w:val="0"/>
              <w:autoSpaceDN w:val="0"/>
              <w:adjustRightInd w:val="0"/>
              <w:rPr>
                <w:u w:val="single"/>
              </w:rPr>
            </w:pPr>
          </w:p>
        </w:tc>
        <w:tc>
          <w:tcPr>
            <w:tcW w:w="791" w:type="pct"/>
            <w:tcBorders>
              <w:bottom w:val="dotted" w:sz="4" w:space="0" w:color="auto"/>
            </w:tcBorders>
            <w:tcMar>
              <w:top w:w="0" w:type="dxa"/>
              <w:left w:w="75" w:type="dxa"/>
              <w:bottom w:w="0" w:type="dxa"/>
              <w:right w:w="75" w:type="dxa"/>
            </w:tcMar>
            <w:vAlign w:val="center"/>
            <w:hideMark/>
          </w:tcPr>
          <w:p w14:paraId="013886C4" w14:textId="77777777" w:rsidR="00C8639F" w:rsidRPr="00F64766" w:rsidRDefault="00C8639F" w:rsidP="00BD5F82">
            <w:pPr>
              <w:widowControl w:val="0"/>
              <w:autoSpaceDE w:val="0"/>
              <w:autoSpaceDN w:val="0"/>
              <w:adjustRightInd w:val="0"/>
            </w:pPr>
            <w:r w:rsidRPr="00F64766">
              <w:t>Квартира</w:t>
            </w:r>
          </w:p>
        </w:tc>
        <w:tc>
          <w:tcPr>
            <w:tcW w:w="1079" w:type="pct"/>
            <w:tcBorders>
              <w:bottom w:val="dotted" w:sz="4" w:space="0" w:color="auto"/>
            </w:tcBorders>
            <w:tcMar>
              <w:top w:w="0" w:type="dxa"/>
              <w:left w:w="75" w:type="dxa"/>
              <w:bottom w:w="0" w:type="dxa"/>
              <w:right w:w="75" w:type="dxa"/>
            </w:tcMar>
            <w:vAlign w:val="center"/>
          </w:tcPr>
          <w:p w14:paraId="7096B0F1" w14:textId="77777777" w:rsidR="00C8639F" w:rsidRPr="00F64766" w:rsidRDefault="00C8639F" w:rsidP="00BD5F82">
            <w:pPr>
              <w:widowControl w:val="0"/>
              <w:autoSpaceDE w:val="0"/>
              <w:autoSpaceDN w:val="0"/>
              <w:adjustRightInd w:val="0"/>
              <w:rPr>
                <w:u w:val="single"/>
              </w:rPr>
            </w:pPr>
          </w:p>
        </w:tc>
      </w:tr>
      <w:tr w:rsidR="00C8639F" w:rsidRPr="00F64766" w14:paraId="0C31D81A" w14:textId="77777777" w:rsidTr="00BD5F82">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A8179FE" w14:textId="77777777" w:rsidR="00C8639F" w:rsidRPr="00F64766" w:rsidRDefault="00C8639F" w:rsidP="00BD5F82">
            <w:pPr>
              <w:widowControl w:val="0"/>
              <w:autoSpaceDE w:val="0"/>
              <w:autoSpaceDN w:val="0"/>
              <w:adjustRightInd w:val="0"/>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1431D081" w14:textId="77777777" w:rsidR="00C8639F" w:rsidRPr="00F64766" w:rsidRDefault="00C8639F" w:rsidP="00BD5F82">
            <w:pPr>
              <w:widowControl w:val="0"/>
              <w:autoSpaceDE w:val="0"/>
              <w:autoSpaceDN w:val="0"/>
              <w:adjustRightInd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5618A66D" w14:textId="77777777" w:rsidR="00C8639F" w:rsidRPr="00F64766" w:rsidRDefault="00C8639F" w:rsidP="00BD5F82">
            <w:pPr>
              <w:widowControl w:val="0"/>
              <w:autoSpaceDE w:val="0"/>
              <w:autoSpaceDN w:val="0"/>
              <w:adjustRightInd w:val="0"/>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0AB57AF8" w14:textId="77777777" w:rsidR="00C8639F" w:rsidRPr="00F64766" w:rsidRDefault="00C8639F" w:rsidP="00BD5F82">
            <w:pPr>
              <w:widowControl w:val="0"/>
              <w:autoSpaceDE w:val="0"/>
              <w:autoSpaceDN w:val="0"/>
              <w:adjustRightInd w:val="0"/>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6F3B27A0" w14:textId="77777777" w:rsidR="00C8639F" w:rsidRPr="00F64766" w:rsidRDefault="00C8639F" w:rsidP="00BD5F82">
            <w:pPr>
              <w:widowControl w:val="0"/>
              <w:autoSpaceDE w:val="0"/>
              <w:autoSpaceDN w:val="0"/>
              <w:adjustRightInd w:val="0"/>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4B6C136B" w14:textId="77777777" w:rsidR="00C8639F" w:rsidRPr="00F64766" w:rsidRDefault="00C8639F" w:rsidP="00BD5F82">
            <w:pPr>
              <w:widowControl w:val="0"/>
              <w:autoSpaceDE w:val="0"/>
              <w:autoSpaceDN w:val="0"/>
              <w:adjustRightInd w:val="0"/>
              <w:rPr>
                <w:u w:val="single"/>
              </w:rPr>
            </w:pPr>
          </w:p>
        </w:tc>
      </w:tr>
      <w:tr w:rsidR="00C8639F" w:rsidRPr="00F64766" w14:paraId="3AFA8329" w14:textId="77777777" w:rsidTr="00BD5F8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6F3C03F5" w14:textId="77777777" w:rsidR="00C8639F" w:rsidRPr="00F64766" w:rsidRDefault="00C8639F" w:rsidP="00BD5F82">
            <w:pPr>
              <w:widowControl w:val="0"/>
              <w:autoSpaceDE w:val="0"/>
              <w:autoSpaceDN w:val="0"/>
              <w:adjustRightInd w:val="0"/>
              <w:rPr>
                <w:b/>
                <w:bCs/>
              </w:rPr>
            </w:pPr>
            <w:r w:rsidRPr="00F64766">
              <w:rPr>
                <w:b/>
                <w:bCs/>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6C70B5C7" w14:textId="77777777" w:rsidR="00C8639F" w:rsidRPr="00F64766" w:rsidRDefault="00C8639F" w:rsidP="00BD5F82">
            <w:pPr>
              <w:widowControl w:val="0"/>
              <w:autoSpaceDE w:val="0"/>
              <w:autoSpaceDN w:val="0"/>
              <w:adjustRightInd w:val="0"/>
            </w:pPr>
          </w:p>
        </w:tc>
      </w:tr>
      <w:tr w:rsidR="00C8639F" w:rsidRPr="00F64766" w14:paraId="654472C4" w14:textId="77777777" w:rsidTr="00BD5F82">
        <w:trPr>
          <w:trHeight w:val="20"/>
          <w:jc w:val="center"/>
        </w:trPr>
        <w:tc>
          <w:tcPr>
            <w:tcW w:w="1168" w:type="pct"/>
            <w:gridSpan w:val="4"/>
            <w:vMerge/>
            <w:vAlign w:val="center"/>
            <w:hideMark/>
          </w:tcPr>
          <w:p w14:paraId="37869D14" w14:textId="77777777" w:rsidR="00C8639F" w:rsidRPr="00F64766" w:rsidRDefault="00C8639F" w:rsidP="00BD5F82">
            <w:pPr>
              <w:rPr>
                <w:rFonts w:eastAsia="Calibri"/>
                <w:b/>
                <w:bCs/>
              </w:rPr>
            </w:pPr>
          </w:p>
        </w:tc>
        <w:tc>
          <w:tcPr>
            <w:tcW w:w="3832" w:type="pct"/>
            <w:gridSpan w:val="7"/>
            <w:tcMar>
              <w:top w:w="0" w:type="dxa"/>
              <w:left w:w="75" w:type="dxa"/>
              <w:bottom w:w="0" w:type="dxa"/>
              <w:right w:w="75" w:type="dxa"/>
            </w:tcMar>
            <w:vAlign w:val="center"/>
          </w:tcPr>
          <w:p w14:paraId="4244D24C" w14:textId="77777777" w:rsidR="00C8639F" w:rsidRPr="00F64766" w:rsidRDefault="00C8639F" w:rsidP="00BD5F82">
            <w:pPr>
              <w:widowControl w:val="0"/>
              <w:autoSpaceDE w:val="0"/>
              <w:autoSpaceDN w:val="0"/>
              <w:adjustRightInd w:val="0"/>
            </w:pPr>
          </w:p>
        </w:tc>
      </w:tr>
    </w:tbl>
    <w:p w14:paraId="0DF3BC26" w14:textId="77777777" w:rsidR="00C8639F" w:rsidRPr="00F64766" w:rsidRDefault="00C8639F" w:rsidP="00C8639F">
      <w:pPr>
        <w:rPr>
          <w:rFonts w:eastAsia="Calibri"/>
        </w:rPr>
      </w:pPr>
    </w:p>
    <w:p w14:paraId="5A85A358" w14:textId="77777777" w:rsidR="00C8639F" w:rsidRPr="00F64766" w:rsidRDefault="00C8639F" w:rsidP="00C8639F">
      <w:pPr>
        <w:rPr>
          <w:rFonts w:eastAsia="Calibri"/>
        </w:rPr>
      </w:pPr>
    </w:p>
    <w:p w14:paraId="53D840E2" w14:textId="77777777" w:rsidR="00C8639F" w:rsidRPr="00F64766" w:rsidRDefault="00C8639F" w:rsidP="00C8639F">
      <w:pPr>
        <w:rPr>
          <w:rFonts w:eastAsia="Calibri"/>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8639F" w:rsidRPr="00F64766" w14:paraId="05F55811" w14:textId="77777777" w:rsidTr="00BD5F82">
        <w:tc>
          <w:tcPr>
            <w:tcW w:w="3190" w:type="dxa"/>
          </w:tcPr>
          <w:p w14:paraId="2A3DF6BE" w14:textId="77777777" w:rsidR="00C8639F" w:rsidRPr="00F64766" w:rsidRDefault="00C8639F" w:rsidP="00BD5F82">
            <w:pPr>
              <w:rPr>
                <w:rFonts w:eastAsia="Calibri"/>
              </w:rPr>
            </w:pPr>
          </w:p>
        </w:tc>
        <w:tc>
          <w:tcPr>
            <w:tcW w:w="887" w:type="dxa"/>
            <w:tcBorders>
              <w:top w:val="nil"/>
              <w:bottom w:val="nil"/>
            </w:tcBorders>
          </w:tcPr>
          <w:p w14:paraId="262FAC4B" w14:textId="77777777" w:rsidR="00C8639F" w:rsidRPr="00F64766" w:rsidRDefault="00C8639F" w:rsidP="00BD5F82">
            <w:pPr>
              <w:rPr>
                <w:rFonts w:eastAsia="Calibri"/>
              </w:rPr>
            </w:pPr>
          </w:p>
        </w:tc>
        <w:tc>
          <w:tcPr>
            <w:tcW w:w="5103" w:type="dxa"/>
          </w:tcPr>
          <w:p w14:paraId="0DF187D9" w14:textId="77777777" w:rsidR="00C8639F" w:rsidRPr="00F64766" w:rsidRDefault="00C8639F" w:rsidP="00BD5F82">
            <w:pPr>
              <w:rPr>
                <w:rFonts w:eastAsia="Calibri"/>
              </w:rPr>
            </w:pPr>
          </w:p>
        </w:tc>
      </w:tr>
      <w:tr w:rsidR="00C8639F" w:rsidRPr="00F64766" w14:paraId="510E1468" w14:textId="77777777" w:rsidTr="00BD5F82">
        <w:tc>
          <w:tcPr>
            <w:tcW w:w="3190" w:type="dxa"/>
          </w:tcPr>
          <w:p w14:paraId="30403B8D" w14:textId="77777777" w:rsidR="00C8639F" w:rsidRPr="00F64766" w:rsidRDefault="00C8639F" w:rsidP="00BD5F82">
            <w:pPr>
              <w:jc w:val="center"/>
              <w:rPr>
                <w:rFonts w:eastAsia="Calibri"/>
              </w:rPr>
            </w:pPr>
            <w:r w:rsidRPr="00F64766">
              <w:rPr>
                <w:rFonts w:eastAsia="Calibri"/>
              </w:rPr>
              <w:t>Дата</w:t>
            </w:r>
          </w:p>
        </w:tc>
        <w:tc>
          <w:tcPr>
            <w:tcW w:w="887" w:type="dxa"/>
            <w:tcBorders>
              <w:top w:val="nil"/>
              <w:bottom w:val="nil"/>
            </w:tcBorders>
          </w:tcPr>
          <w:p w14:paraId="2B394C9E" w14:textId="77777777" w:rsidR="00C8639F" w:rsidRPr="00F64766" w:rsidRDefault="00C8639F" w:rsidP="00BD5F82">
            <w:pPr>
              <w:jc w:val="center"/>
              <w:rPr>
                <w:rFonts w:eastAsia="Calibri"/>
              </w:rPr>
            </w:pPr>
          </w:p>
        </w:tc>
        <w:tc>
          <w:tcPr>
            <w:tcW w:w="5103" w:type="dxa"/>
          </w:tcPr>
          <w:p w14:paraId="503D0C4F" w14:textId="77777777" w:rsidR="00C8639F" w:rsidRPr="00F64766" w:rsidRDefault="00C8639F" w:rsidP="00BD5F82">
            <w:pPr>
              <w:jc w:val="center"/>
              <w:rPr>
                <w:rFonts w:eastAsia="Calibri"/>
              </w:rPr>
            </w:pPr>
            <w:r w:rsidRPr="00F64766">
              <w:rPr>
                <w:rFonts w:eastAsia="Calibri"/>
              </w:rPr>
              <w:t>Подпись/ФИО</w:t>
            </w:r>
          </w:p>
        </w:tc>
      </w:tr>
    </w:tbl>
    <w:p w14:paraId="2431AE3A" w14:textId="77777777" w:rsidR="00C8639F" w:rsidRPr="00F64766" w:rsidRDefault="00C8639F" w:rsidP="00C8639F">
      <w:pPr>
        <w:autoSpaceDE w:val="0"/>
        <w:autoSpaceDN w:val="0"/>
        <w:adjustRightInd w:val="0"/>
        <w:ind w:firstLine="709"/>
        <w:jc w:val="right"/>
        <w:outlineLvl w:val="0"/>
        <w:rPr>
          <w:rFonts w:eastAsia="Calibri"/>
        </w:rPr>
      </w:pPr>
    </w:p>
    <w:p w14:paraId="20F5B5BF" w14:textId="77777777" w:rsidR="00C8639F" w:rsidRPr="00F64766" w:rsidRDefault="00C8639F" w:rsidP="00C8639F">
      <w:pPr>
        <w:autoSpaceDE w:val="0"/>
        <w:autoSpaceDN w:val="0"/>
        <w:adjustRightInd w:val="0"/>
        <w:ind w:firstLine="709"/>
        <w:jc w:val="right"/>
        <w:outlineLvl w:val="0"/>
        <w:rPr>
          <w:rFonts w:eastAsia="Calibri"/>
        </w:rPr>
      </w:pPr>
    </w:p>
    <w:p w14:paraId="0D4A2F97" w14:textId="77777777" w:rsidR="00C8639F" w:rsidRPr="00F64766" w:rsidRDefault="00C8639F" w:rsidP="00C8639F">
      <w:pPr>
        <w:autoSpaceDE w:val="0"/>
        <w:autoSpaceDN w:val="0"/>
        <w:adjustRightInd w:val="0"/>
        <w:ind w:firstLine="709"/>
        <w:jc w:val="right"/>
        <w:outlineLvl w:val="0"/>
        <w:rPr>
          <w:rFonts w:eastAsia="Calibri"/>
        </w:rPr>
      </w:pPr>
    </w:p>
    <w:p w14:paraId="7210671B" w14:textId="77777777" w:rsidR="00C8639F" w:rsidRPr="00F64766" w:rsidRDefault="00C8639F" w:rsidP="00C8639F">
      <w:pPr>
        <w:autoSpaceDE w:val="0"/>
        <w:autoSpaceDN w:val="0"/>
        <w:adjustRightInd w:val="0"/>
        <w:ind w:firstLine="709"/>
        <w:jc w:val="right"/>
        <w:outlineLvl w:val="0"/>
        <w:rPr>
          <w:rFonts w:eastAsia="Calibri"/>
        </w:rPr>
      </w:pPr>
    </w:p>
    <w:p w14:paraId="7A5059EF" w14:textId="77777777" w:rsidR="00C8639F" w:rsidRPr="00F64766" w:rsidRDefault="00C8639F" w:rsidP="00C8639F">
      <w:pPr>
        <w:autoSpaceDE w:val="0"/>
        <w:autoSpaceDN w:val="0"/>
        <w:adjustRightInd w:val="0"/>
        <w:ind w:firstLine="709"/>
        <w:jc w:val="right"/>
        <w:outlineLvl w:val="0"/>
        <w:rPr>
          <w:rFonts w:eastAsia="Calibri"/>
        </w:rPr>
      </w:pPr>
    </w:p>
    <w:p w14:paraId="77973203" w14:textId="77777777" w:rsidR="00C8639F" w:rsidRPr="00F64766" w:rsidRDefault="00C8639F" w:rsidP="00C8639F">
      <w:pPr>
        <w:autoSpaceDE w:val="0"/>
        <w:autoSpaceDN w:val="0"/>
        <w:adjustRightInd w:val="0"/>
        <w:ind w:firstLine="709"/>
        <w:jc w:val="right"/>
        <w:outlineLvl w:val="0"/>
        <w:rPr>
          <w:rFonts w:eastAsia="Calibri"/>
        </w:rPr>
      </w:pPr>
    </w:p>
    <w:p w14:paraId="7E669798" w14:textId="77777777" w:rsidR="00C8639F" w:rsidRPr="00F64766" w:rsidRDefault="00C8639F" w:rsidP="00C8639F">
      <w:pPr>
        <w:autoSpaceDE w:val="0"/>
        <w:autoSpaceDN w:val="0"/>
        <w:adjustRightInd w:val="0"/>
        <w:ind w:firstLine="709"/>
        <w:jc w:val="right"/>
        <w:outlineLvl w:val="0"/>
        <w:rPr>
          <w:rFonts w:eastAsia="Calibri"/>
        </w:rPr>
      </w:pPr>
    </w:p>
    <w:p w14:paraId="40D2A1D2" w14:textId="77777777" w:rsidR="00C8639F" w:rsidRPr="00F64766" w:rsidRDefault="00C8639F" w:rsidP="00C8639F">
      <w:pPr>
        <w:autoSpaceDE w:val="0"/>
        <w:autoSpaceDN w:val="0"/>
        <w:adjustRightInd w:val="0"/>
        <w:ind w:firstLine="709"/>
        <w:jc w:val="right"/>
        <w:outlineLvl w:val="0"/>
        <w:rPr>
          <w:rFonts w:eastAsia="Calibri"/>
        </w:rPr>
      </w:pPr>
    </w:p>
    <w:p w14:paraId="6B96DC03" w14:textId="77777777" w:rsidR="00C8639F" w:rsidRPr="00F64766" w:rsidRDefault="00C8639F" w:rsidP="00C8639F">
      <w:pPr>
        <w:autoSpaceDE w:val="0"/>
        <w:autoSpaceDN w:val="0"/>
        <w:adjustRightInd w:val="0"/>
        <w:ind w:firstLine="709"/>
        <w:jc w:val="right"/>
        <w:outlineLvl w:val="0"/>
        <w:rPr>
          <w:rFonts w:eastAsia="Calibri"/>
        </w:rPr>
      </w:pPr>
    </w:p>
    <w:p w14:paraId="1583606B" w14:textId="77777777" w:rsidR="00C8639F" w:rsidRPr="00F64766" w:rsidRDefault="00C8639F" w:rsidP="00C8639F">
      <w:pPr>
        <w:autoSpaceDE w:val="0"/>
        <w:autoSpaceDN w:val="0"/>
        <w:adjustRightInd w:val="0"/>
        <w:ind w:firstLine="709"/>
        <w:jc w:val="right"/>
        <w:outlineLvl w:val="0"/>
        <w:rPr>
          <w:rFonts w:eastAsia="Calibri"/>
        </w:rPr>
      </w:pPr>
    </w:p>
    <w:p w14:paraId="6C16B020" w14:textId="77777777" w:rsidR="00C8639F" w:rsidRPr="00F64766" w:rsidRDefault="00C8639F" w:rsidP="00C8639F">
      <w:pPr>
        <w:autoSpaceDE w:val="0"/>
        <w:autoSpaceDN w:val="0"/>
        <w:adjustRightInd w:val="0"/>
        <w:ind w:firstLine="709"/>
        <w:jc w:val="right"/>
        <w:outlineLvl w:val="0"/>
        <w:rPr>
          <w:rFonts w:eastAsia="Calibri"/>
        </w:rPr>
      </w:pPr>
    </w:p>
    <w:p w14:paraId="3D6FB1DD" w14:textId="77777777" w:rsidR="00C8639F" w:rsidRPr="00F64766" w:rsidRDefault="00C8639F" w:rsidP="00C8639F">
      <w:pPr>
        <w:autoSpaceDE w:val="0"/>
        <w:autoSpaceDN w:val="0"/>
        <w:adjustRightInd w:val="0"/>
        <w:ind w:firstLine="709"/>
        <w:jc w:val="right"/>
        <w:outlineLvl w:val="0"/>
        <w:rPr>
          <w:rFonts w:eastAsia="Calibri"/>
        </w:rPr>
      </w:pPr>
    </w:p>
    <w:p w14:paraId="0107370B" w14:textId="77777777" w:rsidR="00C8639F" w:rsidRPr="00F64766" w:rsidRDefault="00C8639F" w:rsidP="00C8639F">
      <w:pPr>
        <w:autoSpaceDE w:val="0"/>
        <w:autoSpaceDN w:val="0"/>
        <w:adjustRightInd w:val="0"/>
        <w:ind w:firstLine="709"/>
        <w:jc w:val="right"/>
        <w:outlineLvl w:val="0"/>
        <w:rPr>
          <w:rFonts w:eastAsia="Calibri"/>
        </w:rPr>
      </w:pPr>
    </w:p>
    <w:p w14:paraId="0CD7469D" w14:textId="77777777" w:rsidR="00C8639F" w:rsidRPr="00F64766" w:rsidRDefault="00C8639F" w:rsidP="00C8639F">
      <w:pPr>
        <w:autoSpaceDE w:val="0"/>
        <w:autoSpaceDN w:val="0"/>
        <w:adjustRightInd w:val="0"/>
        <w:ind w:firstLine="709"/>
        <w:jc w:val="right"/>
        <w:outlineLvl w:val="0"/>
        <w:rPr>
          <w:rFonts w:eastAsia="Calibri"/>
        </w:rPr>
      </w:pPr>
    </w:p>
    <w:p w14:paraId="39BCAF8E" w14:textId="77777777" w:rsidR="00C8639F" w:rsidRPr="00F64766" w:rsidRDefault="00C8639F" w:rsidP="00C8639F">
      <w:pPr>
        <w:widowControl w:val="0"/>
        <w:ind w:left="4536"/>
        <w:jc w:val="right"/>
      </w:pPr>
    </w:p>
    <w:p w14:paraId="16A7BA9C" w14:textId="77777777" w:rsidR="00EB24B8" w:rsidRPr="00932EDD" w:rsidRDefault="00EB24B8" w:rsidP="00C8639F">
      <w:pPr>
        <w:pStyle w:val="a8"/>
        <w:jc w:val="both"/>
        <w:rPr>
          <w:sz w:val="26"/>
          <w:szCs w:val="26"/>
        </w:rPr>
      </w:pPr>
    </w:p>
    <w:p w14:paraId="3BAEB090" w14:textId="77777777" w:rsidR="00EB24B8" w:rsidRPr="006B50D5" w:rsidRDefault="00EB24B8" w:rsidP="006B50D5">
      <w:pPr>
        <w:jc w:val="center"/>
        <w:rPr>
          <w:b/>
          <w:caps/>
          <w:sz w:val="28"/>
          <w:szCs w:val="28"/>
          <w:lang w:val="ru-RU"/>
        </w:rPr>
      </w:pPr>
    </w:p>
    <w:sectPr w:rsidR="00EB24B8" w:rsidRPr="006B50D5" w:rsidSect="00DC3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11BC5"/>
    <w:multiLevelType w:val="hybridMultilevel"/>
    <w:tmpl w:val="22F4386C"/>
    <w:lvl w:ilvl="0" w:tplc="AB7069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601B3A8C"/>
    <w:multiLevelType w:val="hybridMultilevel"/>
    <w:tmpl w:val="DF8A4DB4"/>
    <w:lvl w:ilvl="0" w:tplc="1624D3BE">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16cid:durableId="516115903">
    <w:abstractNumId w:val="0"/>
  </w:num>
  <w:num w:numId="2" w16cid:durableId="1394887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4"/>
    <w:rsid w:val="00036431"/>
    <w:rsid w:val="00184611"/>
    <w:rsid w:val="00366BD9"/>
    <w:rsid w:val="004577F4"/>
    <w:rsid w:val="005B093B"/>
    <w:rsid w:val="006B50D5"/>
    <w:rsid w:val="0075121E"/>
    <w:rsid w:val="00850E8E"/>
    <w:rsid w:val="00932EDD"/>
    <w:rsid w:val="00967A0F"/>
    <w:rsid w:val="00AB6C94"/>
    <w:rsid w:val="00B01EA5"/>
    <w:rsid w:val="00BD4A25"/>
    <w:rsid w:val="00C8639F"/>
    <w:rsid w:val="00CE14A4"/>
    <w:rsid w:val="00DA08A1"/>
    <w:rsid w:val="00DC32FA"/>
    <w:rsid w:val="00EB1FFA"/>
    <w:rsid w:val="00EB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2E04"/>
  <w15:docId w15:val="{ED4D1876-4606-4864-9104-BD253EA1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4A4"/>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CE14A4"/>
    <w:pPr>
      <w:keepNext/>
      <w:ind w:firstLine="540"/>
      <w:jc w:val="both"/>
      <w:outlineLvl w:val="0"/>
    </w:pPr>
    <w:rPr>
      <w:b/>
      <w:bCs/>
      <w:lang w:val="ru-RU"/>
    </w:rPr>
  </w:style>
  <w:style w:type="paragraph" w:styleId="2">
    <w:name w:val="heading 2"/>
    <w:aliases w:val="H2,&quot;Изумруд&quot;"/>
    <w:basedOn w:val="a"/>
    <w:next w:val="a"/>
    <w:link w:val="20"/>
    <w:qFormat/>
    <w:rsid w:val="00CE14A4"/>
    <w:pPr>
      <w:keepNext/>
      <w:autoSpaceDE w:val="0"/>
      <w:autoSpaceDN w:val="0"/>
      <w:adjustRightInd w:val="0"/>
      <w:ind w:firstLine="485"/>
      <w:jc w:val="both"/>
      <w:outlineLvl w:val="1"/>
    </w:pPr>
    <w:rPr>
      <w:rFonts w:ascii="Arial" w:hAnsi="Arial" w:cs="Arial"/>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E14A4"/>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CE14A4"/>
    <w:rPr>
      <w:rFonts w:ascii="Arial" w:eastAsia="Times New Roman" w:hAnsi="Arial" w:cs="Arial"/>
      <w:b/>
      <w:bCs/>
      <w:lang w:eastAsia="ru-RU"/>
    </w:rPr>
  </w:style>
  <w:style w:type="paragraph" w:styleId="a3">
    <w:name w:val="Body Text"/>
    <w:basedOn w:val="a"/>
    <w:link w:val="a4"/>
    <w:rsid w:val="00CE14A4"/>
    <w:pPr>
      <w:spacing w:after="120"/>
    </w:pPr>
  </w:style>
  <w:style w:type="character" w:customStyle="1" w:styleId="a4">
    <w:name w:val="Основной текст Знак"/>
    <w:basedOn w:val="a0"/>
    <w:link w:val="a3"/>
    <w:rsid w:val="00CE14A4"/>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CE14A4"/>
    <w:rPr>
      <w:rFonts w:ascii="Tahoma" w:hAnsi="Tahoma" w:cs="Tahoma"/>
      <w:sz w:val="16"/>
      <w:szCs w:val="16"/>
    </w:rPr>
  </w:style>
  <w:style w:type="character" w:customStyle="1" w:styleId="a6">
    <w:name w:val="Текст выноски Знак"/>
    <w:basedOn w:val="a0"/>
    <w:link w:val="a5"/>
    <w:uiPriority w:val="99"/>
    <w:semiHidden/>
    <w:rsid w:val="00CE14A4"/>
    <w:rPr>
      <w:rFonts w:ascii="Tahoma" w:eastAsia="Times New Roman" w:hAnsi="Tahoma" w:cs="Tahoma"/>
      <w:sz w:val="16"/>
      <w:szCs w:val="16"/>
      <w:lang w:val="en-US"/>
    </w:rPr>
  </w:style>
  <w:style w:type="paragraph" w:styleId="a7">
    <w:name w:val="List Paragraph"/>
    <w:basedOn w:val="a"/>
    <w:uiPriority w:val="34"/>
    <w:qFormat/>
    <w:rsid w:val="00DA08A1"/>
    <w:pPr>
      <w:ind w:left="720"/>
      <w:contextualSpacing/>
    </w:pPr>
  </w:style>
  <w:style w:type="paragraph" w:styleId="a8">
    <w:name w:val="No Spacing"/>
    <w:uiPriority w:val="1"/>
    <w:qFormat/>
    <w:rsid w:val="00932EDD"/>
    <w:pPr>
      <w:spacing w:after="0" w:line="240" w:lineRule="auto"/>
    </w:pPr>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
    <w:basedOn w:val="a"/>
    <w:link w:val="aa"/>
    <w:uiPriority w:val="99"/>
    <w:unhideWhenUsed/>
    <w:qFormat/>
    <w:rsid w:val="00932EDD"/>
    <w:pPr>
      <w:spacing w:before="100" w:beforeAutospacing="1" w:after="100" w:afterAutospacing="1"/>
    </w:pPr>
    <w:rPr>
      <w:lang w:val="ru-RU" w:eastAsia="ru-RU"/>
    </w:rPr>
  </w:style>
  <w:style w:type="character" w:styleId="ab">
    <w:name w:val="Hyperlink"/>
    <w:uiPriority w:val="99"/>
    <w:rsid w:val="00C8639F"/>
    <w:rPr>
      <w:rFonts w:cs="Times New Roman"/>
      <w:color w:val="000080"/>
      <w:u w:val="single"/>
    </w:rPr>
  </w:style>
  <w:style w:type="character" w:customStyle="1" w:styleId="aa">
    <w:name w:val="Обычный (Интернет) Знак"/>
    <w:aliases w:val="Обычный (веб) Знак1 Знак,Обычный (веб) Знак Знак Знак"/>
    <w:link w:val="a9"/>
    <w:uiPriority w:val="99"/>
    <w:locked/>
    <w:rsid w:val="00C863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13" Type="http://schemas.openxmlformats.org/officeDocument/2006/relationships/hyperlink" Target="http://donael.selakomi.ru/" TargetMode="External"/><Relationship Id="rId3" Type="http://schemas.openxmlformats.org/officeDocument/2006/relationships/styles" Target="styles.xml"/><Relationship Id="rId7" Type="http://schemas.openxmlformats.org/officeDocument/2006/relationships/hyperlink" Target="http://donael.selakomi.ru/" TargetMode="External"/><Relationship Id="rId12"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nael.selakomi.ru/" TargetMode="External"/><Relationship Id="rId11" Type="http://schemas.openxmlformats.org/officeDocument/2006/relationships/hyperlink" Target="http://donael.selakom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DF744008F215E83C41FA093AFF24ADC0E128756588E353F563C62DA936F1067FAB5AC76070811BE6DECCF15417081E04A15CB832D6B2C4734B91309XAXAH" TargetMode="External"/><Relationship Id="rId4" Type="http://schemas.openxmlformats.org/officeDocument/2006/relationships/settings" Target="settings.xml"/><Relationship Id="rId9" Type="http://schemas.openxmlformats.org/officeDocument/2006/relationships/hyperlink" Target="consultantplus://offline/ref=9DF744008F215E83C41FA093AFF24ADC0E128756588E353F563C62DA936F1067FAB5AC76070811BE6DECCF1B4D7081E04A15CB832D6B2C4734B91309XAX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A884-F9A1-418E-BB9F-5FA77F68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13880</Words>
  <Characters>79120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cp:lastModifiedBy>
  <cp:revision>2</cp:revision>
  <cp:lastPrinted>2020-07-24T12:32:00Z</cp:lastPrinted>
  <dcterms:created xsi:type="dcterms:W3CDTF">2022-12-01T09:56:00Z</dcterms:created>
  <dcterms:modified xsi:type="dcterms:W3CDTF">2022-12-01T09:56:00Z</dcterms:modified>
</cp:coreProperties>
</file>